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3BF" w:rsidRPr="000D799A" w:rsidRDefault="00650C98" w:rsidP="009210B3">
      <w:pPr>
        <w:pStyle w:val="Web"/>
        <w:jc w:val="both"/>
        <w:rPr>
          <w:rFonts w:ascii="Arial" w:hAnsi="Arial" w:cs="Arial"/>
          <w:b/>
          <w:shadow/>
          <w:color w:val="auto"/>
          <w:sz w:val="36"/>
          <w:szCs w:val="36"/>
        </w:rPr>
      </w:pPr>
      <w:r>
        <w:rPr>
          <w:rFonts w:ascii="Arial" w:hAnsi="Arial" w:cs="Arial"/>
          <w:b/>
          <w:shadow/>
          <w:color w:val="auto"/>
          <w:sz w:val="36"/>
          <w:szCs w:val="36"/>
          <w:lang w:val="en-US"/>
        </w:rPr>
        <w:t xml:space="preserve"> </w:t>
      </w:r>
      <w:r w:rsidR="00554202" w:rsidRPr="000D799A">
        <w:rPr>
          <w:rFonts w:ascii="Arial" w:hAnsi="Arial" w:cs="Arial"/>
          <w:b/>
          <w:shadow/>
          <w:color w:val="auto"/>
          <w:sz w:val="36"/>
          <w:szCs w:val="36"/>
        </w:rPr>
        <w:t>ΚΑΠΝΙΣΜΑ &amp; ΕΠΙΠΤΩΣΕΙΣ</w:t>
      </w:r>
    </w:p>
    <w:p w:rsidR="00EE164F" w:rsidRPr="000D799A" w:rsidRDefault="006E46BA" w:rsidP="009210B3">
      <w:pPr>
        <w:pStyle w:val="Web"/>
        <w:numPr>
          <w:ilvl w:val="0"/>
          <w:numId w:val="22"/>
        </w:numPr>
        <w:jc w:val="both"/>
        <w:rPr>
          <w:rFonts w:ascii="Arial" w:hAnsi="Arial" w:cs="Arial"/>
          <w:b/>
          <w:shadow/>
          <w:color w:val="auto"/>
          <w:sz w:val="32"/>
          <w:szCs w:val="32"/>
        </w:rPr>
      </w:pPr>
      <w:r w:rsidRPr="000D799A">
        <w:rPr>
          <w:rFonts w:ascii="Arial" w:hAnsi="Arial" w:cs="Arial"/>
          <w:b/>
          <w:shadow/>
          <w:color w:val="auto"/>
          <w:sz w:val="32"/>
          <w:szCs w:val="32"/>
        </w:rPr>
        <w:t>ΤΟ ΤΣΙΓΑΡΟ</w:t>
      </w:r>
    </w:p>
    <w:p w:rsidR="00BF0167" w:rsidRPr="000D799A" w:rsidRDefault="00BF0167" w:rsidP="009210B3">
      <w:pPr>
        <w:pStyle w:val="a4"/>
        <w:numPr>
          <w:ilvl w:val="1"/>
          <w:numId w:val="22"/>
        </w:numPr>
        <w:jc w:val="both"/>
        <w:rPr>
          <w:rFonts w:ascii="Arial" w:hAnsi="Arial" w:cs="Arial"/>
          <w:b/>
          <w:bCs/>
          <w:sz w:val="32"/>
          <w:szCs w:val="32"/>
        </w:rPr>
      </w:pPr>
      <w:r w:rsidRPr="000D799A">
        <w:rPr>
          <w:rFonts w:ascii="Arial" w:hAnsi="Arial" w:cs="Arial"/>
          <w:b/>
          <w:bCs/>
          <w:sz w:val="32"/>
          <w:szCs w:val="32"/>
        </w:rPr>
        <w:t>ΤΟ ΚΑΠΝΙΣΜΑ ΣΤΗΝ ΕΛΛΑΔΑ</w:t>
      </w:r>
    </w:p>
    <w:p w:rsidR="00BF0167" w:rsidRPr="009210B3" w:rsidRDefault="00BF0167" w:rsidP="009210B3">
      <w:pPr>
        <w:pStyle w:val="Web"/>
        <w:spacing w:before="0" w:beforeAutospacing="0" w:after="0" w:afterAutospacing="0"/>
        <w:jc w:val="both"/>
        <w:rPr>
          <w:rFonts w:ascii="Arial" w:hAnsi="Arial" w:cs="Arial"/>
          <w:color w:val="auto"/>
          <w:sz w:val="28"/>
          <w:szCs w:val="28"/>
        </w:rPr>
      </w:pPr>
      <w:r w:rsidRPr="009210B3">
        <w:rPr>
          <w:rFonts w:ascii="Arial" w:hAnsi="Arial" w:cs="Arial"/>
          <w:color w:val="auto"/>
          <w:sz w:val="28"/>
          <w:szCs w:val="28"/>
        </w:rPr>
        <w:t xml:space="preserve">    Η πρακτική του καπνίσματος ήταν συνήθεια των κατοίκων της </w:t>
      </w:r>
      <w:hyperlink r:id="rId8" w:tooltip="Κεντρική Αμερική" w:history="1">
        <w:r w:rsidRPr="009210B3">
          <w:rPr>
            <w:rStyle w:val="-"/>
            <w:rFonts w:ascii="Arial" w:hAnsi="Arial" w:cs="Arial"/>
            <w:color w:val="auto"/>
            <w:sz w:val="28"/>
            <w:szCs w:val="28"/>
            <w:u w:val="none"/>
          </w:rPr>
          <w:t>Κεντρικής</w:t>
        </w:r>
      </w:hyperlink>
      <w:r w:rsidRPr="009210B3">
        <w:rPr>
          <w:rFonts w:ascii="Arial" w:hAnsi="Arial" w:cs="Arial"/>
          <w:color w:val="auto"/>
          <w:sz w:val="28"/>
          <w:szCs w:val="28"/>
        </w:rPr>
        <w:t xml:space="preserve"> και </w:t>
      </w:r>
      <w:hyperlink r:id="rId9" w:tooltip="Νότια Αμερική" w:history="1">
        <w:r w:rsidRPr="009210B3">
          <w:rPr>
            <w:rStyle w:val="-"/>
            <w:rFonts w:ascii="Arial" w:hAnsi="Arial" w:cs="Arial"/>
            <w:color w:val="auto"/>
            <w:sz w:val="28"/>
            <w:szCs w:val="28"/>
            <w:u w:val="none"/>
          </w:rPr>
          <w:t>Νότιας Αμερικής</w:t>
        </w:r>
      </w:hyperlink>
      <w:r w:rsidRPr="009210B3">
        <w:rPr>
          <w:rFonts w:ascii="Arial" w:hAnsi="Arial" w:cs="Arial"/>
          <w:color w:val="auto"/>
          <w:sz w:val="28"/>
          <w:szCs w:val="28"/>
        </w:rPr>
        <w:t>, πριν ακόμα αυτές ανακαλυφθούν από τους Ευρωπαίου</w:t>
      </w:r>
      <w:r w:rsidRPr="000D799A">
        <w:rPr>
          <w:rFonts w:ascii="Arial" w:hAnsi="Arial" w:cs="Arial"/>
          <w:color w:val="auto"/>
          <w:sz w:val="28"/>
          <w:szCs w:val="28"/>
        </w:rPr>
        <w:t>ς</w:t>
      </w:r>
      <w:r w:rsidRPr="009210B3">
        <w:rPr>
          <w:rFonts w:ascii="Arial" w:hAnsi="Arial" w:cs="Arial"/>
          <w:color w:val="auto"/>
          <w:sz w:val="28"/>
          <w:szCs w:val="28"/>
        </w:rPr>
        <w:t xml:space="preserve">. Η συνήθεια μεταφέρθηκε στην Ευρώπη και την Ασία μετά το </w:t>
      </w:r>
      <w:hyperlink r:id="rId10" w:tooltip="1556" w:history="1">
        <w:r w:rsidRPr="009210B3">
          <w:rPr>
            <w:rStyle w:val="-"/>
            <w:rFonts w:ascii="Arial" w:hAnsi="Arial" w:cs="Arial"/>
            <w:color w:val="auto"/>
            <w:sz w:val="28"/>
            <w:szCs w:val="28"/>
            <w:u w:val="none"/>
          </w:rPr>
          <w:t>1556</w:t>
        </w:r>
      </w:hyperlink>
      <w:r w:rsidRPr="009210B3">
        <w:rPr>
          <w:rFonts w:ascii="Arial" w:hAnsi="Arial" w:cs="Arial"/>
          <w:color w:val="auto"/>
          <w:sz w:val="28"/>
          <w:szCs w:val="28"/>
        </w:rPr>
        <w:t>.</w:t>
      </w:r>
    </w:p>
    <w:p w:rsidR="00BF0167" w:rsidRPr="009210B3" w:rsidRDefault="00BF0167" w:rsidP="009210B3">
      <w:pPr>
        <w:spacing w:after="0"/>
        <w:jc w:val="both"/>
        <w:rPr>
          <w:rFonts w:ascii="Arial" w:hAnsi="Arial" w:cs="Arial"/>
          <w:sz w:val="28"/>
          <w:szCs w:val="28"/>
        </w:rPr>
      </w:pPr>
      <w:r w:rsidRPr="009210B3">
        <w:rPr>
          <w:rFonts w:ascii="Arial" w:hAnsi="Arial" w:cs="Arial"/>
          <w:sz w:val="28"/>
          <w:szCs w:val="28"/>
        </w:rPr>
        <w:t xml:space="preserve">    Το κάπνισμα και ο Έλληνας είναι δύο έννοιες τόσο δεμένες που ώρες-ώρες μας κάνουν να πιστεύουμε ότι δεν μπορεί η μία χωρίς την άλλη. Γι’ αυτό είμαστε οι πρώτοι καπνιστές στην Ευρώπη με την Πολωνία να μας ακολουθεί από μακριά στη δεύτερη θέση. Από τα πρώτα χρόνια της εμφάνισης του τσιγάρου, η Ελλάδα έπαιξε έναν πρωταγωνιστικό ρόλο στη βιομηχανία του. Ήδη στις αρχές του 20ου αιώνα οι Έλληνες εξήγαγαν τα καπνά τους στη Γερμανία, την Ολλανδία, την Αίγυπτο. Στον μεσοπόλεμο, όταν πια η καλλιέργεια καπνού έγινε συστηματική σε πολλές γεωργικές περιοχές (Αγρίνιο, Καλαμάτα, Κατερίνη, Ξάνθη κ.α.) χιλιάδες οικογένειες, εκατοντάδες χωριά αλλά και ολόκληρες περιοχές επιβίωσαν χάρη στον καπνό. Αμύθητες περιουσίες δημιουργήθηκαν από ξακουστούς σε όλη τη Μεσόγειο καπνέμπορους, βιομηχανίες κατασκευάστηκαν και συνεργάστηκαν με πολυεθνικές.</w:t>
      </w:r>
    </w:p>
    <w:p w:rsidR="00BF0167" w:rsidRPr="009210B3" w:rsidRDefault="00BF0167" w:rsidP="009210B3">
      <w:pPr>
        <w:spacing w:after="0"/>
        <w:jc w:val="both"/>
        <w:rPr>
          <w:rFonts w:ascii="Arial" w:hAnsi="Arial" w:cs="Arial"/>
          <w:sz w:val="28"/>
          <w:szCs w:val="28"/>
        </w:rPr>
      </w:pPr>
      <w:r w:rsidRPr="009210B3">
        <w:rPr>
          <w:rFonts w:ascii="Arial" w:hAnsi="Arial" w:cs="Arial"/>
          <w:sz w:val="28"/>
          <w:szCs w:val="28"/>
        </w:rPr>
        <w:t xml:space="preserve">     Οι τελευταίες είχαν έρθει στην Ελλάδα για να εκμεταλλευτούν το «πράσινο χρυσάφι» και αμέτρητα δισεκατομμύρια δραχμών εισέρευσαν στα ταμεία του ελληνικού κράτους. Αυτή η εξάπλωση της παραγωγής καπνού στην Ελλάδα, παρότι προοριζόταν κατά ένα μεγάλο ποσοστό για τις εξαγωγές, δημιούργησε μια εγχώρια αγορά για τον καπνό. Έτσι, ενώ στην αρχή το τσιγάρο αποτελούσε συνήθεια των εύπορων τάξεων -κι αποκλειστικά αντρική συνήθεια, σιγά-σιγά και ειδικά με την έκρηξη των δύο μεγάλων παγκόσμιων πολέμων το κάπνισμα εξαπλώθηκε και στα πιο λαϊκά στρώματα. Παράλληλα, από τον μεσοπόλεμο και μετά άρχιζαν να καπνίζουν και μερικές γυναίκες. Με κάθε ρουφηξιά κατακτούσαν όλο και περισσότερο ακόμα ένα πρώην ανδρικό οχυρό. Τον πρωταγωνιστικό ρόλο σε αυτή τη μίνι επανάσταση έπαιζαν οι πρωταγωνίστριες του ελληνικού σινεμά, σε μια εποχή που αυτός </w:t>
      </w:r>
      <w:r w:rsidRPr="009210B3">
        <w:rPr>
          <w:rFonts w:ascii="Arial" w:hAnsi="Arial" w:cs="Arial"/>
          <w:sz w:val="28"/>
          <w:szCs w:val="28"/>
        </w:rPr>
        <w:lastRenderedPageBreak/>
        <w:t>είχε τη δύναμη της τηλεόρασης. Όλες οι μεγάλες πρωταγωνίστριες κάπνισαν. Ακόμα και οι μη καπνίστριες.</w:t>
      </w:r>
    </w:p>
    <w:p w:rsidR="00BF0167" w:rsidRPr="009210B3" w:rsidRDefault="00BF0167" w:rsidP="009210B3">
      <w:pPr>
        <w:spacing w:after="0"/>
        <w:jc w:val="both"/>
        <w:rPr>
          <w:rFonts w:ascii="Arial" w:hAnsi="Arial" w:cs="Arial"/>
          <w:sz w:val="28"/>
          <w:szCs w:val="28"/>
        </w:rPr>
      </w:pPr>
      <w:r w:rsidRPr="009210B3">
        <w:rPr>
          <w:rFonts w:ascii="Arial" w:hAnsi="Arial" w:cs="Arial"/>
          <w:sz w:val="28"/>
          <w:szCs w:val="28"/>
        </w:rPr>
        <w:t xml:space="preserve">    Το κάπνισμα στη δεκαετία του ’60 θα γίνει σύμβολο της νεανικής επανάστασης. Για τον άντρα το τσιγάρο αποτέλεσε για ένα μεγάλο διάστημα, ένα βλαβερό, όπως αποδείχθηκε, αξεσουάρ αρρενωπότητας και ανδρισμού. Χαρακτηριστική είναι η εικόνα του σκληροτράχηλου </w:t>
      </w:r>
      <w:proofErr w:type="spellStart"/>
      <w:r w:rsidRPr="009210B3">
        <w:rPr>
          <w:rFonts w:ascii="Arial" w:hAnsi="Arial" w:cs="Arial"/>
          <w:sz w:val="28"/>
          <w:szCs w:val="28"/>
        </w:rPr>
        <w:t>cowboy</w:t>
      </w:r>
      <w:proofErr w:type="spellEnd"/>
      <w:r w:rsidRPr="009210B3">
        <w:rPr>
          <w:rFonts w:ascii="Arial" w:hAnsi="Arial" w:cs="Arial"/>
          <w:sz w:val="28"/>
          <w:szCs w:val="28"/>
        </w:rPr>
        <w:t xml:space="preserve"> στη διαφήμιση </w:t>
      </w:r>
      <w:r w:rsidRPr="009210B3">
        <w:rPr>
          <w:rFonts w:ascii="Arial" w:hAnsi="Arial" w:cs="Arial"/>
          <w:noProof/>
          <w:sz w:val="28"/>
          <w:szCs w:val="28"/>
        </w:rPr>
        <w:drawing>
          <wp:anchor distT="0" distB="0" distL="114300" distR="114300" simplePos="0" relativeHeight="251676672" behindDoc="0" locked="0" layoutInCell="1" allowOverlap="1">
            <wp:simplePos x="0" y="0"/>
            <wp:positionH relativeFrom="column">
              <wp:posOffset>110490</wp:posOffset>
            </wp:positionH>
            <wp:positionV relativeFrom="paragraph">
              <wp:posOffset>-106680</wp:posOffset>
            </wp:positionV>
            <wp:extent cx="2213610" cy="1981200"/>
            <wp:effectExtent l="19050" t="0" r="0" b="0"/>
            <wp:wrapSquare wrapText="bothSides"/>
            <wp:docPr id="1" name="Εικόνα 12" descr="http://peopleandideas.gr/wp-content/uploads/2011/10/0002290_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peopleandideas.gr/wp-content/uploads/2011/10/0002290_m.jpg"/>
                    <pic:cNvPicPr>
                      <a:picLocks noChangeAspect="1" noChangeArrowheads="1"/>
                    </pic:cNvPicPr>
                  </pic:nvPicPr>
                  <pic:blipFill>
                    <a:blip r:embed="rId11" cstate="print"/>
                    <a:srcRect/>
                    <a:stretch>
                      <a:fillRect/>
                    </a:stretch>
                  </pic:blipFill>
                  <pic:spPr bwMode="auto">
                    <a:xfrm>
                      <a:off x="0" y="0"/>
                      <a:ext cx="2213610" cy="1981200"/>
                    </a:xfrm>
                    <a:prstGeom prst="rect">
                      <a:avLst/>
                    </a:prstGeom>
                    <a:noFill/>
                    <a:ln w="9525">
                      <a:noFill/>
                      <a:miter lim="800000"/>
                      <a:headEnd/>
                      <a:tailEnd/>
                    </a:ln>
                  </pic:spPr>
                </pic:pic>
              </a:graphicData>
            </a:graphic>
          </wp:anchor>
        </w:drawing>
      </w:r>
      <w:r w:rsidRPr="009210B3">
        <w:rPr>
          <w:rFonts w:ascii="Arial" w:hAnsi="Arial" w:cs="Arial"/>
          <w:sz w:val="28"/>
          <w:szCs w:val="28"/>
        </w:rPr>
        <w:t xml:space="preserve">του </w:t>
      </w:r>
      <w:proofErr w:type="spellStart"/>
      <w:r w:rsidRPr="009210B3">
        <w:rPr>
          <w:rFonts w:ascii="Arial" w:hAnsi="Arial" w:cs="Arial"/>
          <w:sz w:val="28"/>
          <w:szCs w:val="28"/>
        </w:rPr>
        <w:t>Μάλμπορο</w:t>
      </w:r>
      <w:proofErr w:type="spellEnd"/>
      <w:r w:rsidRPr="009210B3">
        <w:rPr>
          <w:rFonts w:ascii="Arial" w:hAnsi="Arial" w:cs="Arial"/>
          <w:sz w:val="28"/>
          <w:szCs w:val="28"/>
        </w:rPr>
        <w:t xml:space="preserve"> που διετέλεσε για ένα μεγάλο διάστημα ως η πιο δημοφιλής μάρκα τσιγάρων στην Ελλάδα. </w:t>
      </w:r>
    </w:p>
    <w:p w:rsidR="00BF0167" w:rsidRPr="009210B3" w:rsidRDefault="00BF0167" w:rsidP="009210B3">
      <w:pPr>
        <w:spacing w:after="0"/>
        <w:jc w:val="both"/>
        <w:rPr>
          <w:rFonts w:ascii="Arial" w:hAnsi="Arial" w:cs="Arial"/>
          <w:sz w:val="28"/>
          <w:szCs w:val="28"/>
        </w:rPr>
      </w:pPr>
      <w:r w:rsidRPr="009210B3">
        <w:rPr>
          <w:rFonts w:ascii="Arial" w:hAnsi="Arial" w:cs="Arial"/>
          <w:sz w:val="28"/>
          <w:szCs w:val="28"/>
        </w:rPr>
        <w:t>Χρησιμοποιούμε πολλές εικόνες σχετικές με το κάπνισμα. Και αυτό γιατί επιστημονικές έρευνες έχουν αποδείξει ότι αν ο άνθρωπος δεν έβλεπε θα κάπνιζε λιγότερο. Αυτό συμβαίνει γιατί ο καπνιστής περισσότερο από το ίδιο το τσιγάρο καπνίζει την εικόνα του.</w:t>
      </w:r>
    </w:p>
    <w:p w:rsidR="00BF0167" w:rsidRPr="009210B3" w:rsidRDefault="00BF0167" w:rsidP="009210B3">
      <w:pPr>
        <w:spacing w:after="0"/>
        <w:jc w:val="both"/>
        <w:rPr>
          <w:rFonts w:ascii="Arial" w:hAnsi="Arial" w:cs="Arial"/>
          <w:sz w:val="28"/>
          <w:szCs w:val="28"/>
        </w:rPr>
      </w:pPr>
      <w:r w:rsidRPr="009210B3">
        <w:rPr>
          <w:rFonts w:ascii="Arial" w:hAnsi="Arial" w:cs="Arial"/>
          <w:sz w:val="28"/>
          <w:szCs w:val="28"/>
        </w:rPr>
        <w:t xml:space="preserve">    Στα τέλη της δεκαετίας του ’70  επιχειρείται η πρώτη επίθεση εναντίον του καπνίσματος από τον τότε υπουργό Υγείας κύριο Δοξιάδη. Ήταν ο πρώτος πολιτικός άνθρωπος ο οποίος διείδε τις επιπτώσεις που είχε η διαδικασία του καπνίσματος στη δημόσια υγεία. Είχε αρχίσει μεγάλη και οργανωμένη τότε καμπάνια που είχε αποτελέσματα. Σταμάτησε το εγχείρημα όταν άλλαξε ο υπουργός.</w:t>
      </w:r>
    </w:p>
    <w:p w:rsidR="00BF0167" w:rsidRPr="009210B3" w:rsidRDefault="00BF0167" w:rsidP="009210B3">
      <w:pPr>
        <w:spacing w:after="0"/>
        <w:jc w:val="both"/>
        <w:rPr>
          <w:rFonts w:ascii="Arial" w:hAnsi="Arial" w:cs="Arial"/>
          <w:sz w:val="28"/>
          <w:szCs w:val="28"/>
        </w:rPr>
      </w:pPr>
      <w:r w:rsidRPr="009210B3">
        <w:rPr>
          <w:rFonts w:ascii="Arial" w:hAnsi="Arial" w:cs="Arial"/>
          <w:sz w:val="28"/>
          <w:szCs w:val="28"/>
        </w:rPr>
        <w:t xml:space="preserve">    Παρά τις δυνατές αντοχές που έδειξε η βιομηχανία καπνίσματος στην Ελλάδα η ένταξη της χώρας μας στην Ευρωπαϊκή Ένωση σήμαινε και την εισαγωγή καινούργιων αυστηρών κανονισμών της Ένωσης κατά του καπνίσματος. Έτσι τα τελευταία χρόνια η αντικαπνιστική μάχη έχει ενταθεί. Παρ’ </w:t>
      </w:r>
      <w:proofErr w:type="spellStart"/>
      <w:r w:rsidRPr="009210B3">
        <w:rPr>
          <w:rFonts w:ascii="Arial" w:hAnsi="Arial" w:cs="Arial"/>
          <w:sz w:val="28"/>
          <w:szCs w:val="28"/>
        </w:rPr>
        <w:t>ολ</w:t>
      </w:r>
      <w:proofErr w:type="spellEnd"/>
      <w:r w:rsidRPr="009210B3">
        <w:rPr>
          <w:rFonts w:ascii="Arial" w:hAnsi="Arial" w:cs="Arial"/>
          <w:sz w:val="28"/>
          <w:szCs w:val="28"/>
        </w:rPr>
        <w:t xml:space="preserve">’ αυτά κατά τη διάρκεια των δύο τελευταίων δεκαετιών ο πληθυσμός των καπνιστών στην Ελλάδα διευρύνθηκε. Αιτία οι δύο «ομάδες» που ήρθαν να προστεθούν σε εκείνη των ανδρών: οι γυναίκες και οι ανήλικοι. </w:t>
      </w:r>
    </w:p>
    <w:p w:rsidR="00BF0167" w:rsidRPr="009210B3" w:rsidRDefault="00BF0167" w:rsidP="009210B3">
      <w:pPr>
        <w:spacing w:after="0"/>
        <w:jc w:val="both"/>
        <w:rPr>
          <w:rFonts w:ascii="Arial" w:hAnsi="Arial" w:cs="Arial"/>
          <w:sz w:val="28"/>
          <w:szCs w:val="28"/>
        </w:rPr>
      </w:pPr>
      <w:r w:rsidRPr="009210B3">
        <w:rPr>
          <w:rFonts w:ascii="Arial" w:hAnsi="Arial" w:cs="Arial"/>
          <w:sz w:val="28"/>
          <w:szCs w:val="28"/>
        </w:rPr>
        <w:t xml:space="preserve">    Αυτή τη στιγμή η Ελλάδα θεωρείται η πρώτη χώρα στον κόσμο σε αναλογία καπνιστριών στο γυναικείο πληθυσμό, ενώ πολύ ψηλά βρίσκεται και το ποσοστό των νέων που ξεκινούν το κάπνισμα πριν ενηλικιωθούν. Η νομοθεσία που υπακούει στους ευρωπαϊκούς κανονισμούς ενσωματώνεται στο ελληνικό δίκαιο και </w:t>
      </w:r>
      <w:r w:rsidRPr="009210B3">
        <w:rPr>
          <w:rFonts w:ascii="Arial" w:hAnsi="Arial" w:cs="Arial"/>
          <w:sz w:val="28"/>
          <w:szCs w:val="28"/>
        </w:rPr>
        <w:lastRenderedPageBreak/>
        <w:t>παρά τις αντιδράσεις που προκαλεί, η πολιτεία δείχνει τη βούληση να την εφαρμόσει.</w:t>
      </w:r>
    </w:p>
    <w:p w:rsidR="00BF0167" w:rsidRPr="009210B3" w:rsidRDefault="00BF0167" w:rsidP="009210B3">
      <w:pPr>
        <w:jc w:val="both"/>
        <w:rPr>
          <w:rFonts w:ascii="Arial" w:eastAsia="Times New Roman" w:hAnsi="Arial" w:cs="Arial"/>
          <w:b/>
          <w:bCs/>
          <w:sz w:val="28"/>
          <w:szCs w:val="28"/>
        </w:rPr>
      </w:pPr>
    </w:p>
    <w:p w:rsidR="005900A3" w:rsidRPr="000D799A" w:rsidRDefault="005900A3" w:rsidP="009210B3">
      <w:pPr>
        <w:pStyle w:val="Web"/>
        <w:numPr>
          <w:ilvl w:val="1"/>
          <w:numId w:val="22"/>
        </w:numPr>
        <w:jc w:val="both"/>
        <w:rPr>
          <w:rFonts w:ascii="Arial" w:hAnsi="Arial" w:cs="Arial"/>
          <w:b/>
          <w:shadow/>
          <w:color w:val="auto"/>
          <w:sz w:val="32"/>
          <w:szCs w:val="32"/>
        </w:rPr>
      </w:pPr>
      <w:r w:rsidRPr="000D799A">
        <w:rPr>
          <w:rFonts w:ascii="Arial" w:hAnsi="Arial" w:cs="Arial"/>
          <w:b/>
          <w:shadow/>
          <w:color w:val="auto"/>
          <w:sz w:val="32"/>
          <w:szCs w:val="32"/>
        </w:rPr>
        <w:t>ΓΕΝΙΚΑ</w:t>
      </w:r>
    </w:p>
    <w:p w:rsidR="004B1348" w:rsidRPr="009210B3" w:rsidRDefault="006E210A" w:rsidP="009210B3">
      <w:pPr>
        <w:jc w:val="both"/>
        <w:rPr>
          <w:rFonts w:ascii="Arial" w:hAnsi="Arial" w:cs="Arial"/>
          <w:sz w:val="28"/>
          <w:szCs w:val="28"/>
        </w:rPr>
      </w:pPr>
      <w:r w:rsidRPr="009210B3">
        <w:rPr>
          <w:rFonts w:ascii="Arial" w:hAnsi="Arial" w:cs="Arial"/>
          <w:noProof/>
          <w:sz w:val="28"/>
          <w:szCs w:val="28"/>
        </w:rPr>
        <w:drawing>
          <wp:anchor distT="0" distB="0" distL="114300" distR="114300" simplePos="0" relativeHeight="251672576" behindDoc="0" locked="0" layoutInCell="1" allowOverlap="1">
            <wp:simplePos x="0" y="0"/>
            <wp:positionH relativeFrom="column">
              <wp:posOffset>19050</wp:posOffset>
            </wp:positionH>
            <wp:positionV relativeFrom="paragraph">
              <wp:posOffset>0</wp:posOffset>
            </wp:positionV>
            <wp:extent cx="2213610" cy="1082040"/>
            <wp:effectExtent l="19050" t="0" r="0" b="0"/>
            <wp:wrapSquare wrapText="bothSides"/>
            <wp:docPr id="2" name="Εικόνα 1" descr="C:\Users\LINARDOS\Desktop\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RDOS\Desktop\image002.jpg"/>
                    <pic:cNvPicPr>
                      <a:picLocks noChangeAspect="1" noChangeArrowheads="1"/>
                    </pic:cNvPicPr>
                  </pic:nvPicPr>
                  <pic:blipFill>
                    <a:blip r:embed="rId12" cstate="print"/>
                    <a:srcRect/>
                    <a:stretch>
                      <a:fillRect/>
                    </a:stretch>
                  </pic:blipFill>
                  <pic:spPr bwMode="auto">
                    <a:xfrm>
                      <a:off x="0" y="0"/>
                      <a:ext cx="2213610" cy="1082040"/>
                    </a:xfrm>
                    <a:prstGeom prst="rect">
                      <a:avLst/>
                    </a:prstGeom>
                    <a:noFill/>
                    <a:ln w="9525">
                      <a:noFill/>
                      <a:miter lim="800000"/>
                      <a:headEnd/>
                      <a:tailEnd/>
                    </a:ln>
                  </pic:spPr>
                </pic:pic>
              </a:graphicData>
            </a:graphic>
          </wp:anchor>
        </w:drawing>
      </w:r>
      <w:r w:rsidR="00BF0167" w:rsidRPr="009210B3">
        <w:rPr>
          <w:rFonts w:ascii="Arial" w:hAnsi="Arial" w:cs="Arial"/>
          <w:sz w:val="28"/>
          <w:szCs w:val="28"/>
        </w:rPr>
        <w:t xml:space="preserve">    </w:t>
      </w:r>
      <w:r w:rsidR="00E72326" w:rsidRPr="009210B3">
        <w:rPr>
          <w:rFonts w:ascii="Arial" w:hAnsi="Arial" w:cs="Arial"/>
          <w:sz w:val="28"/>
          <w:szCs w:val="28"/>
        </w:rPr>
        <w:t xml:space="preserve">Το </w:t>
      </w:r>
      <w:r w:rsidR="00E72326" w:rsidRPr="009210B3">
        <w:rPr>
          <w:rFonts w:ascii="Arial" w:hAnsi="Arial" w:cs="Arial"/>
          <w:bCs/>
          <w:sz w:val="28"/>
          <w:szCs w:val="28"/>
        </w:rPr>
        <w:t>τσιγάρο</w:t>
      </w:r>
      <w:r w:rsidR="00E72326" w:rsidRPr="009210B3">
        <w:rPr>
          <w:rFonts w:ascii="Arial" w:hAnsi="Arial" w:cs="Arial"/>
          <w:sz w:val="28"/>
          <w:szCs w:val="28"/>
        </w:rPr>
        <w:t xml:space="preserve"> αποτελείται από μικρά κομμάτια επεξεργασμένου </w:t>
      </w:r>
      <w:hyperlink r:id="rId13" w:tooltip="Καπνός (φυτό)" w:history="1">
        <w:r w:rsidR="00E72326" w:rsidRPr="009210B3">
          <w:rPr>
            <w:rStyle w:val="-"/>
            <w:rFonts w:ascii="Arial" w:hAnsi="Arial" w:cs="Arial"/>
            <w:color w:val="auto"/>
            <w:sz w:val="28"/>
            <w:szCs w:val="28"/>
            <w:u w:val="none"/>
          </w:rPr>
          <w:t>καπνού</w:t>
        </w:r>
      </w:hyperlink>
      <w:r w:rsidR="00E72326" w:rsidRPr="009210B3">
        <w:rPr>
          <w:rFonts w:ascii="Arial" w:hAnsi="Arial" w:cs="Arial"/>
          <w:sz w:val="28"/>
          <w:szCs w:val="28"/>
        </w:rPr>
        <w:t xml:space="preserve"> που είναι τυλιγμένα σε </w:t>
      </w:r>
      <w:hyperlink r:id="rId14" w:tooltip="Χαρτί" w:history="1">
        <w:r w:rsidR="00E72326" w:rsidRPr="009210B3">
          <w:rPr>
            <w:rStyle w:val="-"/>
            <w:rFonts w:ascii="Arial" w:hAnsi="Arial" w:cs="Arial"/>
            <w:color w:val="auto"/>
            <w:sz w:val="28"/>
            <w:szCs w:val="28"/>
            <w:u w:val="none"/>
          </w:rPr>
          <w:t>χαρτί</w:t>
        </w:r>
      </w:hyperlink>
      <w:r w:rsidR="00E72326" w:rsidRPr="009210B3">
        <w:rPr>
          <w:rFonts w:ascii="Arial" w:hAnsi="Arial" w:cs="Arial"/>
          <w:sz w:val="28"/>
          <w:szCs w:val="28"/>
        </w:rPr>
        <w:t xml:space="preserve">. Έχει κυλινδρικό σχήμα και μπορεί να έχει στο ένα του άκρο επιστόμιο με </w:t>
      </w:r>
      <w:hyperlink r:id="rId15" w:tooltip="Φίλτρο" w:history="1">
        <w:r w:rsidR="00E72326" w:rsidRPr="009210B3">
          <w:rPr>
            <w:rStyle w:val="-"/>
            <w:rFonts w:ascii="Arial" w:hAnsi="Arial" w:cs="Arial"/>
            <w:color w:val="auto"/>
            <w:sz w:val="28"/>
            <w:szCs w:val="28"/>
            <w:u w:val="none"/>
          </w:rPr>
          <w:t>φίλτρο</w:t>
        </w:r>
      </w:hyperlink>
      <w:r w:rsidR="00E72326" w:rsidRPr="009210B3">
        <w:rPr>
          <w:rFonts w:ascii="Arial" w:hAnsi="Arial" w:cs="Arial"/>
          <w:sz w:val="28"/>
          <w:szCs w:val="28"/>
        </w:rPr>
        <w:t xml:space="preserve">. Το μήκος του δεν υπερβαίνει τα 120 </w:t>
      </w:r>
      <w:hyperlink r:id="rId16" w:tooltip="Χιλιοστόμετρο" w:history="1">
        <w:r w:rsidR="00E72326" w:rsidRPr="009210B3">
          <w:rPr>
            <w:rStyle w:val="-"/>
            <w:rFonts w:ascii="Arial" w:hAnsi="Arial" w:cs="Arial"/>
            <w:color w:val="auto"/>
            <w:sz w:val="28"/>
            <w:szCs w:val="28"/>
            <w:u w:val="none"/>
          </w:rPr>
          <w:t>χιλιοστά</w:t>
        </w:r>
      </w:hyperlink>
      <w:r w:rsidR="00E72326" w:rsidRPr="009210B3">
        <w:rPr>
          <w:rFonts w:ascii="Arial" w:hAnsi="Arial" w:cs="Arial"/>
          <w:sz w:val="28"/>
          <w:szCs w:val="28"/>
        </w:rPr>
        <w:t xml:space="preserve"> και η διάμετρός του τα 10 </w:t>
      </w:r>
      <w:hyperlink r:id="rId17" w:tooltip="Χιλιοστό" w:history="1">
        <w:r w:rsidR="00E72326" w:rsidRPr="009210B3">
          <w:rPr>
            <w:rStyle w:val="-"/>
            <w:rFonts w:ascii="Arial" w:hAnsi="Arial" w:cs="Arial"/>
            <w:color w:val="auto"/>
            <w:sz w:val="28"/>
            <w:szCs w:val="28"/>
            <w:u w:val="none"/>
          </w:rPr>
          <w:t>χιλιοστά</w:t>
        </w:r>
      </w:hyperlink>
      <w:r w:rsidR="00E72326" w:rsidRPr="009210B3">
        <w:rPr>
          <w:rFonts w:ascii="Arial" w:hAnsi="Arial" w:cs="Arial"/>
          <w:sz w:val="28"/>
          <w:szCs w:val="28"/>
        </w:rPr>
        <w:t xml:space="preserve">. Το τσιγάρο χρησιμοποιείται για το </w:t>
      </w:r>
      <w:hyperlink r:id="rId18" w:tooltip="Κάπνισμα" w:history="1">
        <w:r w:rsidR="00E72326" w:rsidRPr="009210B3">
          <w:rPr>
            <w:rStyle w:val="-"/>
            <w:rFonts w:ascii="Arial" w:hAnsi="Arial" w:cs="Arial"/>
            <w:color w:val="auto"/>
            <w:sz w:val="28"/>
            <w:szCs w:val="28"/>
            <w:u w:val="none"/>
          </w:rPr>
          <w:t>κάπνισμα</w:t>
        </w:r>
      </w:hyperlink>
      <w:r w:rsidR="00E72326" w:rsidRPr="009210B3">
        <w:rPr>
          <w:rFonts w:ascii="Arial" w:hAnsi="Arial" w:cs="Arial"/>
          <w:sz w:val="28"/>
          <w:szCs w:val="28"/>
        </w:rPr>
        <w:t xml:space="preserve">. Για αυτόν το σκοπό το ένα του (άφιλτρο) άκρο αναφλέγεται καθώς το άλλο τοποθετείται στο </w:t>
      </w:r>
      <w:hyperlink r:id="rId19" w:tooltip="Στόμα" w:history="1">
        <w:r w:rsidR="00E72326" w:rsidRPr="009210B3">
          <w:rPr>
            <w:rStyle w:val="-"/>
            <w:rFonts w:ascii="Arial" w:hAnsi="Arial" w:cs="Arial"/>
            <w:color w:val="auto"/>
            <w:sz w:val="28"/>
            <w:szCs w:val="28"/>
            <w:u w:val="none"/>
          </w:rPr>
          <w:t>στόμα</w:t>
        </w:r>
      </w:hyperlink>
      <w:r w:rsidR="00E72326" w:rsidRPr="009210B3">
        <w:rPr>
          <w:rFonts w:ascii="Arial" w:hAnsi="Arial" w:cs="Arial"/>
          <w:sz w:val="28"/>
          <w:szCs w:val="28"/>
        </w:rPr>
        <w:t xml:space="preserve"> του καπνιστή, από όπου εισπνέεται περιστασιακά ο καπνός που παράγεται. Το κάπνισμα τσιγάρων αυξάνει την πιθανότητα για προβλήματα υγείας, όπως είδη </w:t>
      </w:r>
      <w:hyperlink r:id="rId20" w:tooltip="Καρκίνος" w:history="1">
        <w:r w:rsidR="00E72326" w:rsidRPr="009210B3">
          <w:rPr>
            <w:rStyle w:val="-"/>
            <w:rFonts w:ascii="Arial" w:hAnsi="Arial" w:cs="Arial"/>
            <w:color w:val="auto"/>
            <w:sz w:val="28"/>
            <w:szCs w:val="28"/>
            <w:u w:val="none"/>
          </w:rPr>
          <w:t>καρκίνων</w:t>
        </w:r>
      </w:hyperlink>
      <w:r w:rsidR="00E72326" w:rsidRPr="009210B3">
        <w:rPr>
          <w:rFonts w:ascii="Arial" w:hAnsi="Arial" w:cs="Arial"/>
          <w:sz w:val="28"/>
          <w:szCs w:val="28"/>
        </w:rPr>
        <w:t xml:space="preserve">, με σημαντικότερο </w:t>
      </w:r>
      <w:hyperlink r:id="rId21" w:tooltip="Καρκίνος του πνεύμονα" w:history="1">
        <w:r w:rsidR="00E72326" w:rsidRPr="009210B3">
          <w:rPr>
            <w:rStyle w:val="-"/>
            <w:rFonts w:ascii="Arial" w:hAnsi="Arial" w:cs="Arial"/>
            <w:color w:val="auto"/>
            <w:sz w:val="28"/>
            <w:szCs w:val="28"/>
            <w:u w:val="none"/>
          </w:rPr>
          <w:t>αυτόν του πνεύμονα</w:t>
        </w:r>
      </w:hyperlink>
      <w:r w:rsidR="00E72326" w:rsidRPr="009210B3">
        <w:rPr>
          <w:rFonts w:ascii="Arial" w:hAnsi="Arial" w:cs="Arial"/>
          <w:sz w:val="28"/>
          <w:szCs w:val="28"/>
        </w:rPr>
        <w:t xml:space="preserve">, τα οποία μπορεί να οδηγήσουν στο </w:t>
      </w:r>
      <w:hyperlink r:id="rId22" w:tooltip="Θάνατος" w:history="1">
        <w:r w:rsidR="00E72326" w:rsidRPr="009210B3">
          <w:rPr>
            <w:rStyle w:val="-"/>
            <w:rFonts w:ascii="Arial" w:hAnsi="Arial" w:cs="Arial"/>
            <w:color w:val="auto"/>
            <w:sz w:val="28"/>
            <w:szCs w:val="28"/>
            <w:u w:val="none"/>
          </w:rPr>
          <w:t>θάνατο</w:t>
        </w:r>
      </w:hyperlink>
      <w:r w:rsidR="00E72326" w:rsidRPr="009210B3">
        <w:rPr>
          <w:rFonts w:ascii="Arial" w:hAnsi="Arial" w:cs="Arial"/>
          <w:sz w:val="28"/>
          <w:szCs w:val="28"/>
        </w:rPr>
        <w:t>.</w:t>
      </w:r>
      <w:r w:rsidR="004B1348" w:rsidRPr="009210B3">
        <w:rPr>
          <w:rFonts w:ascii="Arial" w:hAnsi="Arial" w:cs="Arial"/>
          <w:sz w:val="28"/>
          <w:szCs w:val="28"/>
        </w:rPr>
        <w:t xml:space="preserve"> Η εκστρατεία κατά του τσιγάρου πρέπει να γίνει σε όλα τα επίπεδα, με αφετηρία την ενημέρωση και την ευαισθητοποίηση της μαθητικής κοινότητας. Εκτός από το παθητικό κάπνισμα, το τσιγάρο μολύνει με ουσίες που μένουν στον περιβάλλοντα χώρο και εισπνέονται αργότερα, προκαλώντας έτσι μια μορφή τριτογενούς βλάβης, μετά την πρωτογενή που είναι το κάπνισμα και τη δευτερογενή, το παθητικό </w:t>
      </w:r>
    </w:p>
    <w:p w:rsidR="007803BF" w:rsidRPr="000D799A" w:rsidRDefault="009210B3" w:rsidP="009210B3">
      <w:pPr>
        <w:pStyle w:val="Web"/>
        <w:numPr>
          <w:ilvl w:val="1"/>
          <w:numId w:val="22"/>
        </w:numPr>
        <w:jc w:val="right"/>
        <w:rPr>
          <w:rFonts w:ascii="Arial" w:hAnsi="Arial" w:cs="Arial"/>
          <w:b/>
          <w:color w:val="auto"/>
          <w:sz w:val="32"/>
          <w:szCs w:val="32"/>
        </w:rPr>
      </w:pPr>
      <w:r w:rsidRPr="000D799A">
        <w:rPr>
          <w:rFonts w:ascii="Arial" w:hAnsi="Arial" w:cs="Arial"/>
          <w:b/>
          <w:color w:val="auto"/>
          <w:sz w:val="32"/>
          <w:szCs w:val="32"/>
        </w:rPr>
        <w:t>ΣΥΣΤΑΤΙΚΑ</w:t>
      </w:r>
      <w:r w:rsidRPr="000D799A">
        <w:rPr>
          <w:rFonts w:ascii="Arial" w:hAnsi="Arial" w:cs="Arial"/>
          <w:b/>
          <w:color w:val="auto"/>
          <w:sz w:val="32"/>
          <w:szCs w:val="32"/>
          <w:lang w:val="en-US"/>
        </w:rPr>
        <w:t xml:space="preserve"> </w:t>
      </w:r>
      <w:r w:rsidR="007803BF" w:rsidRPr="000D799A">
        <w:rPr>
          <w:rFonts w:ascii="Arial" w:hAnsi="Arial" w:cs="Arial"/>
          <w:b/>
          <w:color w:val="auto"/>
          <w:sz w:val="32"/>
          <w:szCs w:val="32"/>
        </w:rPr>
        <w:t>ΤΣΙΓΑΡΟΥ</w:t>
      </w:r>
    </w:p>
    <w:p w:rsidR="007803BF" w:rsidRPr="009210B3" w:rsidRDefault="00EA061E" w:rsidP="009210B3">
      <w:pPr>
        <w:pStyle w:val="Web"/>
        <w:jc w:val="both"/>
        <w:rPr>
          <w:rFonts w:ascii="Arial" w:hAnsi="Arial" w:cs="Arial"/>
          <w:color w:val="auto"/>
          <w:sz w:val="28"/>
          <w:szCs w:val="28"/>
        </w:rPr>
      </w:pPr>
      <w:r w:rsidRPr="009210B3">
        <w:rPr>
          <w:rFonts w:ascii="Arial" w:hAnsi="Arial" w:cs="Arial"/>
          <w:noProof/>
          <w:color w:val="auto"/>
          <w:sz w:val="28"/>
          <w:szCs w:val="28"/>
        </w:rPr>
        <w:drawing>
          <wp:anchor distT="0" distB="0" distL="114300" distR="114300" simplePos="0" relativeHeight="251658240" behindDoc="0" locked="0" layoutInCell="1" allowOverlap="1">
            <wp:simplePos x="0" y="0"/>
            <wp:positionH relativeFrom="column">
              <wp:posOffset>2762250</wp:posOffset>
            </wp:positionH>
            <wp:positionV relativeFrom="paragraph">
              <wp:posOffset>746125</wp:posOffset>
            </wp:positionV>
            <wp:extent cx="2400300" cy="3267075"/>
            <wp:effectExtent l="19050" t="0" r="0" b="0"/>
            <wp:wrapSquare wrapText="bothSides"/>
            <wp:docPr id="23" name="Εικόνα 23" descr="http://3.bp.blogspot.com/-pf6roLaxd88/Tr627cDDAUI/AAAAAAAAkq8/6uD_B_gi5-o/s320/001a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pf6roLaxd88/Tr627cDDAUI/AAAAAAAAkq8/6uD_B_gi5-o/s320/001aa.JPG">
                      <a:hlinkClick r:id="rId23"/>
                    </pic:cNvPr>
                    <pic:cNvPicPr>
                      <a:picLocks noChangeAspect="1" noChangeArrowheads="1"/>
                    </pic:cNvPicPr>
                  </pic:nvPicPr>
                  <pic:blipFill>
                    <a:blip r:embed="rId24" cstate="print"/>
                    <a:srcRect/>
                    <a:stretch>
                      <a:fillRect/>
                    </a:stretch>
                  </pic:blipFill>
                  <pic:spPr bwMode="auto">
                    <a:xfrm>
                      <a:off x="0" y="0"/>
                      <a:ext cx="2400300" cy="3267075"/>
                    </a:xfrm>
                    <a:prstGeom prst="rect">
                      <a:avLst/>
                    </a:prstGeom>
                    <a:noFill/>
                    <a:ln w="9525">
                      <a:noFill/>
                      <a:miter lim="800000"/>
                      <a:headEnd/>
                      <a:tailEnd/>
                    </a:ln>
                  </pic:spPr>
                </pic:pic>
              </a:graphicData>
            </a:graphic>
          </wp:anchor>
        </w:drawing>
      </w:r>
      <w:r w:rsidR="00BF0167" w:rsidRPr="009210B3">
        <w:rPr>
          <w:rFonts w:ascii="Arial" w:hAnsi="Arial" w:cs="Arial"/>
          <w:color w:val="auto"/>
          <w:sz w:val="28"/>
          <w:szCs w:val="28"/>
        </w:rPr>
        <w:t xml:space="preserve">     </w:t>
      </w:r>
      <w:r w:rsidR="00DB5EAF" w:rsidRPr="009210B3">
        <w:rPr>
          <w:rFonts w:ascii="Arial" w:hAnsi="Arial" w:cs="Arial"/>
          <w:color w:val="auto"/>
          <w:sz w:val="28"/>
          <w:szCs w:val="28"/>
        </w:rPr>
        <w:t>Ο καπνός είναι φυσικό προϊόν. Όμως αυτό δεν πρέπει να μας ξεγελά. Η φύση, άγνωστο για ποιο λόγο, διαθέτει από άκρως ωφέλιμα έως και θανατηφόρα προϊόντα. Ο καπνός είναι ένα από αυτά.</w:t>
      </w:r>
      <w:r w:rsidR="00FA4768" w:rsidRPr="009210B3">
        <w:rPr>
          <w:rFonts w:ascii="Arial" w:hAnsi="Arial" w:cs="Arial"/>
          <w:color w:val="auto"/>
          <w:sz w:val="28"/>
          <w:szCs w:val="28"/>
        </w:rPr>
        <w:t xml:space="preserve"> </w:t>
      </w:r>
      <w:r w:rsidR="007803BF" w:rsidRPr="009210B3">
        <w:rPr>
          <w:rFonts w:ascii="Arial" w:hAnsi="Arial" w:cs="Arial"/>
          <w:color w:val="auto"/>
          <w:sz w:val="28"/>
          <w:szCs w:val="28"/>
        </w:rPr>
        <w:t xml:space="preserve">Η βλαπτική επίδραση του καπνίσματος οφείλεται σε έναν μεγάλο αριθμό </w:t>
      </w:r>
      <w:r w:rsidR="007803BF" w:rsidRPr="009210B3">
        <w:rPr>
          <w:rFonts w:ascii="Arial" w:hAnsi="Arial" w:cs="Arial"/>
          <w:color w:val="auto"/>
          <w:sz w:val="28"/>
          <w:szCs w:val="28"/>
        </w:rPr>
        <w:lastRenderedPageBreak/>
        <w:t>τοξικών ουσιών που βρίσκονται στον καπνό.</w:t>
      </w:r>
      <w:r w:rsidR="00FA4768" w:rsidRPr="009210B3">
        <w:rPr>
          <w:rFonts w:ascii="Arial" w:hAnsi="Arial" w:cs="Arial"/>
          <w:color w:val="auto"/>
          <w:sz w:val="28"/>
          <w:szCs w:val="28"/>
        </w:rPr>
        <w:t xml:space="preserve"> </w:t>
      </w:r>
      <w:r w:rsidR="007803BF" w:rsidRPr="009210B3">
        <w:rPr>
          <w:rFonts w:ascii="Arial" w:hAnsi="Arial" w:cs="Arial"/>
          <w:color w:val="auto"/>
          <w:sz w:val="28"/>
          <w:szCs w:val="28"/>
        </w:rPr>
        <w:t>Ορισμένες από αυτές υπάρχουν ήδη από τη φυτική κατάσταση του καπνού, αλλά οι περισσότερες παράγονται κατά την καύση του τσιγάρου, στη ζώνη πυρόλυσης, όπου επικρατεί θερμοκρασία 950 βαθμών Κελσίου.</w:t>
      </w:r>
      <w:r w:rsidR="00FA4768" w:rsidRPr="009210B3">
        <w:rPr>
          <w:rFonts w:ascii="Arial" w:hAnsi="Arial" w:cs="Arial"/>
          <w:color w:val="auto"/>
          <w:sz w:val="28"/>
          <w:szCs w:val="28"/>
        </w:rPr>
        <w:t xml:space="preserve"> </w:t>
      </w:r>
      <w:r w:rsidR="007803BF" w:rsidRPr="009210B3">
        <w:rPr>
          <w:rFonts w:ascii="Arial" w:hAnsi="Arial" w:cs="Arial"/>
          <w:color w:val="auto"/>
          <w:sz w:val="28"/>
          <w:szCs w:val="28"/>
        </w:rPr>
        <w:t>Στον καπνό του τσιγάρου έχουν ανιχνευθεί, είτε ως αέρια είτε ως μικροσκοπικά σωματίδια, περισσότερες από 4.000 διαφορετικές ουσίες, μεταξύ τ</w:t>
      </w:r>
      <w:r w:rsidR="00554202" w:rsidRPr="009210B3">
        <w:rPr>
          <w:rFonts w:ascii="Arial" w:hAnsi="Arial" w:cs="Arial"/>
          <w:color w:val="auto"/>
          <w:sz w:val="28"/>
          <w:szCs w:val="28"/>
        </w:rPr>
        <w:t>ων οποίων 22 δραστικά δηλητήρια. Α</w:t>
      </w:r>
      <w:r w:rsidR="007803BF" w:rsidRPr="009210B3">
        <w:rPr>
          <w:rFonts w:ascii="Arial" w:hAnsi="Arial" w:cs="Arial"/>
          <w:color w:val="auto"/>
          <w:sz w:val="28"/>
          <w:szCs w:val="28"/>
        </w:rPr>
        <w:t>ναλυτικά</w:t>
      </w:r>
      <w:r w:rsidR="00FA4768" w:rsidRPr="009210B3">
        <w:rPr>
          <w:rFonts w:ascii="Arial" w:hAnsi="Arial" w:cs="Arial"/>
          <w:color w:val="auto"/>
          <w:sz w:val="28"/>
          <w:szCs w:val="28"/>
        </w:rPr>
        <w:t xml:space="preserve"> είναι τα εξής</w:t>
      </w:r>
      <w:r w:rsidR="007803BF" w:rsidRPr="009210B3">
        <w:rPr>
          <w:rFonts w:ascii="Arial" w:hAnsi="Arial" w:cs="Arial"/>
          <w:color w:val="auto"/>
          <w:sz w:val="28"/>
          <w:szCs w:val="28"/>
        </w:rPr>
        <w:t>:</w:t>
      </w:r>
      <w:bookmarkStart w:id="0" w:name="more"/>
      <w:bookmarkEnd w:id="0"/>
    </w:p>
    <w:p w:rsidR="00BC31D3" w:rsidRPr="009210B3" w:rsidRDefault="00BC31D3" w:rsidP="009210B3">
      <w:pPr>
        <w:pStyle w:val="Web"/>
        <w:jc w:val="both"/>
        <w:rPr>
          <w:rFonts w:ascii="Arial" w:hAnsi="Arial" w:cs="Arial"/>
          <w:color w:val="auto"/>
          <w:sz w:val="28"/>
          <w:szCs w:val="28"/>
        </w:rPr>
      </w:pPr>
    </w:p>
    <w:p w:rsidR="00FA4768" w:rsidRPr="009210B3" w:rsidRDefault="00FA4768"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 xml:space="preserve">Ακετόνη </w:t>
      </w:r>
      <w:r w:rsidR="007803BF" w:rsidRPr="009210B3">
        <w:rPr>
          <w:rFonts w:ascii="Arial" w:eastAsia="Times New Roman" w:hAnsi="Arial" w:cs="Arial"/>
          <w:sz w:val="28"/>
          <w:szCs w:val="28"/>
        </w:rPr>
        <w:t>(</w:t>
      </w:r>
      <w:proofErr w:type="spellStart"/>
      <w:r w:rsidR="007803BF" w:rsidRPr="009210B3">
        <w:rPr>
          <w:rFonts w:ascii="Arial" w:eastAsia="Times New Roman" w:hAnsi="Arial" w:cs="Arial"/>
          <w:sz w:val="28"/>
          <w:szCs w:val="28"/>
        </w:rPr>
        <w:t>ασετόν</w:t>
      </w:r>
      <w:proofErr w:type="spellEnd"/>
      <w:r w:rsidR="007803BF" w:rsidRPr="009210B3">
        <w:rPr>
          <w:rFonts w:ascii="Arial" w:eastAsia="Times New Roman" w:hAnsi="Arial" w:cs="Arial"/>
          <w:sz w:val="28"/>
          <w:szCs w:val="28"/>
        </w:rPr>
        <w:t>)</w:t>
      </w:r>
    </w:p>
    <w:p w:rsidR="00FA4768"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Οξικό</w:t>
      </w:r>
      <w:r w:rsidR="00FA4768" w:rsidRPr="009210B3">
        <w:rPr>
          <w:rFonts w:ascii="Arial" w:eastAsia="Times New Roman" w:hAnsi="Arial" w:cs="Arial"/>
          <w:sz w:val="28"/>
          <w:szCs w:val="28"/>
        </w:rPr>
        <w:t xml:space="preserve"> </w:t>
      </w:r>
      <w:r w:rsidRPr="009210B3">
        <w:rPr>
          <w:rFonts w:ascii="Arial" w:eastAsia="Times New Roman" w:hAnsi="Arial" w:cs="Arial"/>
          <w:sz w:val="28"/>
          <w:szCs w:val="28"/>
        </w:rPr>
        <w:t>οξύ</w:t>
      </w:r>
      <w:r w:rsidR="00FA4768" w:rsidRPr="009210B3">
        <w:rPr>
          <w:rFonts w:ascii="Arial" w:eastAsia="Times New Roman" w:hAnsi="Arial" w:cs="Arial"/>
          <w:sz w:val="28"/>
          <w:szCs w:val="28"/>
        </w:rPr>
        <w:t xml:space="preserve"> </w:t>
      </w:r>
      <w:r w:rsidRPr="009210B3">
        <w:rPr>
          <w:rFonts w:ascii="Arial" w:eastAsia="Times New Roman" w:hAnsi="Arial" w:cs="Arial"/>
          <w:sz w:val="28"/>
          <w:szCs w:val="28"/>
        </w:rPr>
        <w:t>(ξίδι)</w:t>
      </w:r>
    </w:p>
    <w:p w:rsidR="00FA4768"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Αμμωνία(υγρά</w:t>
      </w:r>
      <w:r w:rsidR="00FA4768" w:rsidRPr="009210B3">
        <w:rPr>
          <w:rFonts w:ascii="Arial" w:eastAsia="Times New Roman" w:hAnsi="Arial" w:cs="Arial"/>
          <w:sz w:val="28"/>
          <w:szCs w:val="28"/>
        </w:rPr>
        <w:t xml:space="preserve"> </w:t>
      </w:r>
      <w:r w:rsidRPr="009210B3">
        <w:rPr>
          <w:rFonts w:ascii="Arial" w:eastAsia="Times New Roman" w:hAnsi="Arial" w:cs="Arial"/>
          <w:sz w:val="28"/>
          <w:szCs w:val="28"/>
        </w:rPr>
        <w:t>καθαρισμού)</w:t>
      </w:r>
    </w:p>
    <w:p w:rsidR="00FA4768"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Αρσενικό (συστατικό των ζιζανιοκτόνων)</w:t>
      </w:r>
    </w:p>
    <w:p w:rsidR="00FA4768" w:rsidRPr="009210B3" w:rsidRDefault="00FA4768"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 xml:space="preserve"> Βενζόλιο (ατμοί πετρελαίου)</w:t>
      </w:r>
    </w:p>
    <w:p w:rsidR="00FA4768"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 xml:space="preserve"> Κάδμιο (μπαταρίες)</w:t>
      </w:r>
    </w:p>
    <w:p w:rsidR="00FA4768"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Μονοξείδιο του άνθρακα (εκπομπές καυσαερίων)</w:t>
      </w:r>
    </w:p>
    <w:p w:rsidR="00FA4768"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proofErr w:type="spellStart"/>
      <w:r w:rsidRPr="009210B3">
        <w:rPr>
          <w:rFonts w:ascii="Arial" w:eastAsia="Times New Roman" w:hAnsi="Arial" w:cs="Arial"/>
          <w:sz w:val="28"/>
          <w:szCs w:val="28"/>
        </w:rPr>
        <w:t>Τετραχλωράνθρακας</w:t>
      </w:r>
      <w:proofErr w:type="spellEnd"/>
      <w:r w:rsidRPr="009210B3">
        <w:rPr>
          <w:rFonts w:ascii="Arial" w:eastAsia="Times New Roman" w:hAnsi="Arial" w:cs="Arial"/>
          <w:sz w:val="28"/>
          <w:szCs w:val="28"/>
        </w:rPr>
        <w:t xml:space="preserve"> (υγρό στεγνού καθαρισμού)</w:t>
      </w:r>
    </w:p>
    <w:p w:rsidR="00FA4768"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 xml:space="preserve"> DDT (εντομοκτόνο)</w:t>
      </w:r>
    </w:p>
    <w:p w:rsidR="00A7496C"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 xml:space="preserve"> </w:t>
      </w:r>
      <w:proofErr w:type="spellStart"/>
      <w:r w:rsidRPr="009210B3">
        <w:rPr>
          <w:rFonts w:ascii="Arial" w:eastAsia="Times New Roman" w:hAnsi="Arial" w:cs="Arial"/>
          <w:sz w:val="28"/>
          <w:szCs w:val="28"/>
        </w:rPr>
        <w:t>Φορμαλδεϋδη</w:t>
      </w:r>
      <w:proofErr w:type="spellEnd"/>
      <w:r w:rsidRPr="009210B3">
        <w:rPr>
          <w:rFonts w:ascii="Arial" w:eastAsia="Times New Roman" w:hAnsi="Arial" w:cs="Arial"/>
          <w:sz w:val="28"/>
          <w:szCs w:val="28"/>
        </w:rPr>
        <w:t xml:space="preserve"> (υγρό βαλσάμωσης)</w:t>
      </w:r>
    </w:p>
    <w:p w:rsidR="00A7496C"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 xml:space="preserve"> Υδρογονάνθρακες (υγρά αυτοκινήτων)</w:t>
      </w:r>
    </w:p>
    <w:p w:rsidR="00A7496C"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 xml:space="preserve"> Υδροκυάνιο (βιομηχανικός ρύπος)</w:t>
      </w:r>
    </w:p>
    <w:p w:rsidR="00A7496C"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Μόλυβδος (μπαταρίες, ατμοί πετρελαίου)</w:t>
      </w:r>
    </w:p>
    <w:p w:rsidR="00A7496C"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proofErr w:type="spellStart"/>
      <w:r w:rsidRPr="009210B3">
        <w:rPr>
          <w:rFonts w:ascii="Arial" w:eastAsia="Times New Roman" w:hAnsi="Arial" w:cs="Arial"/>
          <w:sz w:val="28"/>
          <w:szCs w:val="28"/>
        </w:rPr>
        <w:t>Μεθανόλη</w:t>
      </w:r>
      <w:proofErr w:type="spellEnd"/>
      <w:r w:rsidRPr="009210B3">
        <w:rPr>
          <w:rFonts w:ascii="Arial" w:eastAsia="Times New Roman" w:hAnsi="Arial" w:cs="Arial"/>
          <w:sz w:val="28"/>
          <w:szCs w:val="28"/>
        </w:rPr>
        <w:t xml:space="preserve"> (καύσιμο πυραύλων)</w:t>
      </w:r>
    </w:p>
    <w:p w:rsidR="00A7496C"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proofErr w:type="spellStart"/>
      <w:r w:rsidRPr="009210B3">
        <w:rPr>
          <w:rFonts w:ascii="Arial" w:eastAsia="Times New Roman" w:hAnsi="Arial" w:cs="Arial"/>
          <w:sz w:val="28"/>
          <w:szCs w:val="28"/>
        </w:rPr>
        <w:t>Ισοκυανικό</w:t>
      </w:r>
      <w:proofErr w:type="spellEnd"/>
      <w:r w:rsidRPr="009210B3">
        <w:rPr>
          <w:rFonts w:ascii="Arial" w:eastAsia="Times New Roman" w:hAnsi="Arial" w:cs="Arial"/>
          <w:sz w:val="28"/>
          <w:szCs w:val="28"/>
        </w:rPr>
        <w:t xml:space="preserve"> μεθύλιο (υπεύθυνο για την οικολογική καταστροφή στο </w:t>
      </w:r>
      <w:proofErr w:type="spellStart"/>
      <w:r w:rsidRPr="009210B3">
        <w:rPr>
          <w:rFonts w:ascii="Arial" w:eastAsia="Times New Roman" w:hAnsi="Arial" w:cs="Arial"/>
          <w:sz w:val="28"/>
          <w:szCs w:val="28"/>
        </w:rPr>
        <w:t>Bhopal</w:t>
      </w:r>
      <w:proofErr w:type="spellEnd"/>
      <w:r w:rsidRPr="009210B3">
        <w:rPr>
          <w:rFonts w:ascii="Arial" w:eastAsia="Times New Roman" w:hAnsi="Arial" w:cs="Arial"/>
          <w:sz w:val="28"/>
          <w:szCs w:val="28"/>
        </w:rPr>
        <w:t>)</w:t>
      </w:r>
    </w:p>
    <w:p w:rsidR="00A7496C"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Νικοτίνη (εντομοκτόνο)</w:t>
      </w:r>
    </w:p>
    <w:p w:rsidR="00A7496C"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Νιτρικό οξύ (εκπομπές από ηλεκτρικούς σταθμούς)</w:t>
      </w:r>
    </w:p>
    <w:p w:rsidR="00A7496C"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Πολώνιο-210 (ραδιενεργό κατάλοιπο)</w:t>
      </w:r>
      <w:r w:rsidR="00DB5EAF" w:rsidRPr="009210B3">
        <w:rPr>
          <w:rFonts w:ascii="Arial" w:hAnsi="Arial" w:cs="Arial"/>
          <w:sz w:val="28"/>
          <w:szCs w:val="28"/>
        </w:rPr>
        <w:t xml:space="preserve"> Το ραδιενεργό πολώνιο 21</w:t>
      </w:r>
      <w:r w:rsidR="00A7496C" w:rsidRPr="009210B3">
        <w:rPr>
          <w:rFonts w:ascii="Arial" w:hAnsi="Arial" w:cs="Arial"/>
          <w:sz w:val="28"/>
          <w:szCs w:val="28"/>
        </w:rPr>
        <w:t xml:space="preserve">0 είναι εξαιρετικά καρκινογόνο. Προέρχεται από το έδαφος </w:t>
      </w:r>
      <w:r w:rsidR="00DB5EAF" w:rsidRPr="009210B3">
        <w:rPr>
          <w:rFonts w:ascii="Arial" w:hAnsi="Arial" w:cs="Arial"/>
          <w:sz w:val="28"/>
          <w:szCs w:val="28"/>
        </w:rPr>
        <w:t>στ</w:t>
      </w:r>
      <w:r w:rsidR="00A7496C" w:rsidRPr="009210B3">
        <w:rPr>
          <w:rFonts w:ascii="Arial" w:hAnsi="Arial" w:cs="Arial"/>
          <w:sz w:val="28"/>
          <w:szCs w:val="28"/>
        </w:rPr>
        <w:t xml:space="preserve">ο οποίο καλλιεργείται ο καπνός. Αν και φτάνει στον καπνιστή πάρα πολύ μικρή ποσότητα, εικάζεται ότι μετά </w:t>
      </w:r>
      <w:r w:rsidR="00DB5EAF" w:rsidRPr="009210B3">
        <w:rPr>
          <w:rFonts w:ascii="Arial" w:hAnsi="Arial" w:cs="Arial"/>
          <w:sz w:val="28"/>
          <w:szCs w:val="28"/>
        </w:rPr>
        <w:t>από</w:t>
      </w:r>
      <w:r w:rsidR="00A7496C" w:rsidRPr="009210B3">
        <w:rPr>
          <w:rFonts w:ascii="Arial" w:hAnsi="Arial" w:cs="Arial"/>
          <w:sz w:val="28"/>
          <w:szCs w:val="28"/>
        </w:rPr>
        <w:t xml:space="preserve"> πολλά χρόνια χρήσης του καπνού </w:t>
      </w:r>
      <w:r w:rsidR="00DB5EAF" w:rsidRPr="009210B3">
        <w:rPr>
          <w:rFonts w:ascii="Arial" w:hAnsi="Arial" w:cs="Arial"/>
          <w:sz w:val="28"/>
          <w:szCs w:val="28"/>
        </w:rPr>
        <w:t>επηρεάζει</w:t>
      </w:r>
      <w:r w:rsidR="00A7496C" w:rsidRPr="009210B3">
        <w:rPr>
          <w:rFonts w:ascii="Arial" w:hAnsi="Arial" w:cs="Arial"/>
          <w:sz w:val="28"/>
          <w:szCs w:val="28"/>
        </w:rPr>
        <w:t xml:space="preserve"> </w:t>
      </w:r>
      <w:r w:rsidR="00DB5EAF" w:rsidRPr="009210B3">
        <w:rPr>
          <w:rFonts w:ascii="Arial" w:hAnsi="Arial" w:cs="Arial"/>
          <w:sz w:val="28"/>
          <w:szCs w:val="28"/>
        </w:rPr>
        <w:t>σοβαρά</w:t>
      </w:r>
      <w:r w:rsidR="00A7496C" w:rsidRPr="009210B3">
        <w:rPr>
          <w:rFonts w:ascii="Arial" w:hAnsi="Arial" w:cs="Arial"/>
          <w:sz w:val="28"/>
          <w:szCs w:val="28"/>
        </w:rPr>
        <w:t xml:space="preserve"> </w:t>
      </w:r>
      <w:r w:rsidR="00DB5EAF" w:rsidRPr="009210B3">
        <w:rPr>
          <w:rFonts w:ascii="Arial" w:hAnsi="Arial" w:cs="Arial"/>
          <w:sz w:val="28"/>
          <w:szCs w:val="28"/>
        </w:rPr>
        <w:t>την υγεία</w:t>
      </w:r>
      <w:r w:rsidR="00A7496C" w:rsidRPr="009210B3">
        <w:rPr>
          <w:rFonts w:ascii="Arial" w:hAnsi="Arial" w:cs="Arial"/>
          <w:sz w:val="28"/>
          <w:szCs w:val="28"/>
        </w:rPr>
        <w:t xml:space="preserve">. </w:t>
      </w:r>
    </w:p>
    <w:p w:rsidR="00A7496C" w:rsidRPr="009210B3" w:rsidRDefault="00A7496C"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 xml:space="preserve">Θειικό </w:t>
      </w:r>
      <w:r w:rsidR="007803BF" w:rsidRPr="009210B3">
        <w:rPr>
          <w:rFonts w:ascii="Arial" w:eastAsia="Times New Roman" w:hAnsi="Arial" w:cs="Arial"/>
          <w:sz w:val="28"/>
          <w:szCs w:val="28"/>
        </w:rPr>
        <w:t>οξύ</w:t>
      </w:r>
      <w:r w:rsidRPr="009210B3">
        <w:rPr>
          <w:rFonts w:ascii="Arial" w:eastAsia="Times New Roman" w:hAnsi="Arial" w:cs="Arial"/>
          <w:sz w:val="28"/>
          <w:szCs w:val="28"/>
        </w:rPr>
        <w:t xml:space="preserve"> </w:t>
      </w:r>
      <w:r w:rsidR="007803BF" w:rsidRPr="009210B3">
        <w:rPr>
          <w:rFonts w:ascii="Arial" w:eastAsia="Times New Roman" w:hAnsi="Arial" w:cs="Arial"/>
          <w:sz w:val="28"/>
          <w:szCs w:val="28"/>
        </w:rPr>
        <w:t>(εκπομπές</w:t>
      </w:r>
      <w:r w:rsidRPr="009210B3">
        <w:rPr>
          <w:rFonts w:ascii="Arial" w:eastAsia="Times New Roman" w:hAnsi="Arial" w:cs="Arial"/>
          <w:sz w:val="28"/>
          <w:szCs w:val="28"/>
        </w:rPr>
        <w:t xml:space="preserve"> ηλεκτρικών </w:t>
      </w:r>
      <w:r w:rsidR="007803BF" w:rsidRPr="009210B3">
        <w:rPr>
          <w:rFonts w:ascii="Arial" w:eastAsia="Times New Roman" w:hAnsi="Arial" w:cs="Arial"/>
          <w:sz w:val="28"/>
          <w:szCs w:val="28"/>
        </w:rPr>
        <w:t>σταθμών)</w:t>
      </w:r>
    </w:p>
    <w:p w:rsidR="00A7496C"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Πίσσ</w:t>
      </w:r>
      <w:r w:rsidR="00A7496C" w:rsidRPr="009210B3">
        <w:rPr>
          <w:rFonts w:ascii="Arial" w:eastAsia="Times New Roman" w:hAnsi="Arial" w:cs="Arial"/>
          <w:sz w:val="28"/>
          <w:szCs w:val="28"/>
        </w:rPr>
        <w:t>ες (επίστρωση επιφανείας δρόμων</w:t>
      </w:r>
    </w:p>
    <w:p w:rsidR="00A7496C" w:rsidRPr="009210B3" w:rsidRDefault="007803BF"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Το</w:t>
      </w:r>
      <w:r w:rsidR="00A7496C" w:rsidRPr="009210B3">
        <w:rPr>
          <w:rFonts w:ascii="Arial" w:eastAsia="Times New Roman" w:hAnsi="Arial" w:cs="Arial"/>
          <w:sz w:val="28"/>
          <w:szCs w:val="28"/>
        </w:rPr>
        <w:t>λουόλιο (βιομηχανικός διαλύτης)</w:t>
      </w:r>
    </w:p>
    <w:p w:rsidR="00AE2348" w:rsidRPr="009210B3" w:rsidRDefault="00A7496C" w:rsidP="009210B3">
      <w:pPr>
        <w:pStyle w:val="a4"/>
        <w:numPr>
          <w:ilvl w:val="0"/>
          <w:numId w:val="6"/>
        </w:numPr>
        <w:shd w:val="clear" w:color="auto" w:fill="FFFFFF"/>
        <w:spacing w:after="0" w:line="270" w:lineRule="atLeast"/>
        <w:jc w:val="both"/>
        <w:rPr>
          <w:rFonts w:ascii="Arial" w:eastAsia="Times New Roman" w:hAnsi="Arial" w:cs="Arial"/>
          <w:sz w:val="28"/>
          <w:szCs w:val="28"/>
        </w:rPr>
      </w:pPr>
      <w:r w:rsidRPr="009210B3">
        <w:rPr>
          <w:rFonts w:ascii="Arial" w:eastAsia="Times New Roman" w:hAnsi="Arial" w:cs="Arial"/>
          <w:sz w:val="28"/>
          <w:szCs w:val="28"/>
        </w:rPr>
        <w:t xml:space="preserve">Ραδόνιο(ραδιενεργό </w:t>
      </w:r>
      <w:r w:rsidR="007803BF" w:rsidRPr="009210B3">
        <w:rPr>
          <w:rFonts w:ascii="Arial" w:eastAsia="Times New Roman" w:hAnsi="Arial" w:cs="Arial"/>
          <w:sz w:val="28"/>
          <w:szCs w:val="28"/>
        </w:rPr>
        <w:t>αέριο)</w:t>
      </w:r>
    </w:p>
    <w:p w:rsidR="005C5D10" w:rsidRPr="009210B3" w:rsidRDefault="005C5D10" w:rsidP="009210B3">
      <w:pPr>
        <w:pStyle w:val="Web"/>
        <w:jc w:val="both"/>
        <w:rPr>
          <w:rFonts w:ascii="Arial" w:hAnsi="Arial" w:cs="Arial"/>
          <w:color w:val="auto"/>
          <w:sz w:val="28"/>
          <w:szCs w:val="28"/>
          <w:lang w:val="en-US"/>
        </w:rPr>
      </w:pPr>
      <w:r w:rsidRPr="009210B3">
        <w:rPr>
          <w:rFonts w:ascii="Arial" w:hAnsi="Arial" w:cs="Arial"/>
          <w:color w:val="auto"/>
          <w:sz w:val="28"/>
          <w:szCs w:val="28"/>
        </w:rPr>
        <w:t xml:space="preserve"> </w:t>
      </w:r>
    </w:p>
    <w:p w:rsidR="009210B3" w:rsidRDefault="009210B3" w:rsidP="009210B3">
      <w:pPr>
        <w:pStyle w:val="Web"/>
        <w:spacing w:before="0" w:beforeAutospacing="0" w:after="0" w:afterAutospacing="0"/>
        <w:jc w:val="both"/>
        <w:rPr>
          <w:rFonts w:ascii="Arial" w:hAnsi="Arial" w:cs="Arial"/>
          <w:bCs/>
          <w:color w:val="auto"/>
          <w:sz w:val="28"/>
          <w:szCs w:val="28"/>
          <w:lang w:val="en-US"/>
        </w:rPr>
      </w:pPr>
    </w:p>
    <w:p w:rsidR="009210B3" w:rsidRDefault="009210B3" w:rsidP="009210B3">
      <w:pPr>
        <w:pStyle w:val="Web"/>
        <w:spacing w:before="0" w:beforeAutospacing="0" w:after="0" w:afterAutospacing="0"/>
        <w:jc w:val="both"/>
        <w:rPr>
          <w:rFonts w:ascii="Arial" w:hAnsi="Arial" w:cs="Arial"/>
          <w:bCs/>
          <w:color w:val="auto"/>
          <w:sz w:val="28"/>
          <w:szCs w:val="28"/>
          <w:lang w:val="en-US"/>
        </w:rPr>
      </w:pPr>
    </w:p>
    <w:p w:rsidR="009210B3" w:rsidRDefault="009210B3" w:rsidP="009210B3">
      <w:pPr>
        <w:pStyle w:val="Web"/>
        <w:spacing w:before="0" w:beforeAutospacing="0" w:after="0" w:afterAutospacing="0"/>
        <w:jc w:val="both"/>
        <w:rPr>
          <w:rFonts w:ascii="Arial" w:hAnsi="Arial" w:cs="Arial"/>
          <w:bCs/>
          <w:color w:val="auto"/>
          <w:sz w:val="28"/>
          <w:szCs w:val="28"/>
          <w:lang w:val="en-US"/>
        </w:rPr>
      </w:pPr>
    </w:p>
    <w:p w:rsidR="009210B3" w:rsidRDefault="009210B3" w:rsidP="009210B3">
      <w:pPr>
        <w:pStyle w:val="Web"/>
        <w:spacing w:before="0" w:beforeAutospacing="0" w:after="0" w:afterAutospacing="0"/>
        <w:jc w:val="both"/>
        <w:rPr>
          <w:rFonts w:ascii="Arial" w:hAnsi="Arial" w:cs="Arial"/>
          <w:bCs/>
          <w:color w:val="auto"/>
          <w:sz w:val="28"/>
          <w:szCs w:val="28"/>
          <w:lang w:val="en-US"/>
        </w:rPr>
      </w:pPr>
    </w:p>
    <w:p w:rsidR="009210B3" w:rsidRPr="000D799A" w:rsidRDefault="00796B77" w:rsidP="009210B3">
      <w:pPr>
        <w:pStyle w:val="Web"/>
        <w:numPr>
          <w:ilvl w:val="0"/>
          <w:numId w:val="22"/>
        </w:numPr>
        <w:jc w:val="both"/>
        <w:rPr>
          <w:rStyle w:val="a6"/>
          <w:rFonts w:ascii="Arial" w:hAnsi="Arial" w:cs="Arial"/>
          <w:bCs w:val="0"/>
          <w:color w:val="auto"/>
          <w:sz w:val="32"/>
          <w:szCs w:val="32"/>
        </w:rPr>
      </w:pPr>
      <w:r w:rsidRPr="00796B77">
        <w:rPr>
          <w:rFonts w:ascii="Arial" w:eastAsiaTheme="minorEastAsia" w:hAnsi="Arial" w:cs="Arial"/>
          <w:noProof/>
          <w:sz w:val="32"/>
          <w:szCs w:val="32"/>
        </w:rPr>
        <w:pict>
          <v:shapetype id="_x0000_t202" coordsize="21600,21600" o:spt="202" path="m,l,21600r21600,l21600,xe">
            <v:stroke joinstyle="miter"/>
            <v:path gradientshapeok="t" o:connecttype="rect"/>
          </v:shapetype>
          <v:shape id="_x0000_s1028" type="#_x0000_t202" style="position:absolute;left:0;text-align:left;margin-left:420pt;margin-top:27.2pt;width:26.4pt;height:49.25pt;z-index:251678720" stroked="f">
            <v:textbox style="mso-next-textbox:#_x0000_s1028;mso-fit-shape-to-text:t" inset="0,0,0,0">
              <w:txbxContent>
                <w:p w:rsidR="009210B3" w:rsidRPr="00156FC9" w:rsidRDefault="009210B3" w:rsidP="009210B3">
                  <w:pPr>
                    <w:pStyle w:val="a5"/>
                    <w:rPr>
                      <w:rFonts w:ascii="Arial" w:eastAsia="Times New Roman" w:hAnsi="Arial" w:cs="Arial"/>
                      <w:sz w:val="24"/>
                      <w:szCs w:val="24"/>
                    </w:rPr>
                  </w:pPr>
                  <w:r>
                    <w:t xml:space="preserve"> </w:t>
                  </w:r>
                </w:p>
                <w:p w:rsidR="009210B3" w:rsidRDefault="009210B3" w:rsidP="009210B3"/>
              </w:txbxContent>
            </v:textbox>
            <w10:wrap type="square"/>
          </v:shape>
        </w:pict>
      </w:r>
      <w:r w:rsidR="009210B3" w:rsidRPr="000D799A">
        <w:rPr>
          <w:rFonts w:ascii="Arial" w:hAnsi="Arial" w:cs="Arial"/>
          <w:bCs/>
          <w:color w:val="auto"/>
          <w:sz w:val="32"/>
          <w:szCs w:val="32"/>
        </w:rPr>
        <w:t xml:space="preserve">   </w:t>
      </w:r>
      <w:r w:rsidR="009210B3" w:rsidRPr="000D799A">
        <w:rPr>
          <w:rStyle w:val="a6"/>
          <w:rFonts w:ascii="Arial" w:hAnsi="Arial" w:cs="Arial"/>
          <w:color w:val="auto"/>
          <w:sz w:val="32"/>
          <w:szCs w:val="32"/>
        </w:rPr>
        <w:t>ΕΝΕΡΓΗΤΙΚΟ ΚΑΙ ΠΑΘΗΤΙΚΟ ΚΑΠΝΙΣΜΑ</w:t>
      </w:r>
    </w:p>
    <w:p w:rsidR="00884A27" w:rsidRPr="009210B3" w:rsidRDefault="00BF0167" w:rsidP="009210B3">
      <w:pPr>
        <w:pStyle w:val="Web"/>
        <w:spacing w:before="0" w:beforeAutospacing="0" w:after="0" w:afterAutospacing="0"/>
        <w:jc w:val="both"/>
        <w:rPr>
          <w:rFonts w:ascii="Arial" w:hAnsi="Arial" w:cs="Arial"/>
          <w:color w:val="auto"/>
          <w:sz w:val="28"/>
          <w:szCs w:val="28"/>
        </w:rPr>
      </w:pPr>
      <w:r w:rsidRPr="009210B3">
        <w:rPr>
          <w:rFonts w:ascii="Arial" w:hAnsi="Arial" w:cs="Arial"/>
          <w:bCs/>
          <w:color w:val="auto"/>
          <w:sz w:val="28"/>
          <w:szCs w:val="28"/>
        </w:rPr>
        <w:t xml:space="preserve"> </w:t>
      </w:r>
      <w:r w:rsidR="00A004E2" w:rsidRPr="009210B3">
        <w:rPr>
          <w:rFonts w:ascii="Arial" w:hAnsi="Arial" w:cs="Arial"/>
          <w:bCs/>
          <w:color w:val="auto"/>
          <w:sz w:val="28"/>
          <w:szCs w:val="28"/>
        </w:rPr>
        <w:t>Κάπνισμα</w:t>
      </w:r>
      <w:r w:rsidR="00A004E2" w:rsidRPr="009210B3">
        <w:rPr>
          <w:rFonts w:ascii="Arial" w:hAnsi="Arial" w:cs="Arial"/>
          <w:color w:val="auto"/>
          <w:sz w:val="28"/>
          <w:szCs w:val="28"/>
        </w:rPr>
        <w:t xml:space="preserve"> ονομάζεται η πρακτική της εισπνοής </w:t>
      </w:r>
      <w:hyperlink r:id="rId25" w:tooltip="Καπνός (καύση) (δεν έχει γραφτεί ακόμα)" w:history="1">
        <w:r w:rsidR="00A004E2" w:rsidRPr="009210B3">
          <w:rPr>
            <w:rStyle w:val="-"/>
            <w:rFonts w:ascii="Arial" w:hAnsi="Arial" w:cs="Arial"/>
            <w:color w:val="auto"/>
            <w:sz w:val="28"/>
            <w:szCs w:val="28"/>
            <w:u w:val="none"/>
          </w:rPr>
          <w:t>καπνού</w:t>
        </w:r>
      </w:hyperlink>
      <w:r w:rsidR="00A004E2" w:rsidRPr="009210B3">
        <w:rPr>
          <w:rFonts w:ascii="Arial" w:hAnsi="Arial" w:cs="Arial"/>
          <w:color w:val="auto"/>
          <w:sz w:val="28"/>
          <w:szCs w:val="28"/>
        </w:rPr>
        <w:t xml:space="preserve"> προερχόμενου από την καύση φύλλων του φυτού </w:t>
      </w:r>
      <w:hyperlink r:id="rId26" w:tooltip="Καπνός (φυτό)" w:history="1">
        <w:r w:rsidR="00A004E2" w:rsidRPr="009210B3">
          <w:rPr>
            <w:rStyle w:val="-"/>
            <w:rFonts w:ascii="Arial" w:hAnsi="Arial" w:cs="Arial"/>
            <w:color w:val="auto"/>
            <w:sz w:val="28"/>
            <w:szCs w:val="28"/>
            <w:u w:val="none"/>
          </w:rPr>
          <w:t>καπνός</w:t>
        </w:r>
      </w:hyperlink>
      <w:r w:rsidR="00A004E2" w:rsidRPr="009210B3">
        <w:rPr>
          <w:rFonts w:ascii="Arial" w:hAnsi="Arial" w:cs="Arial"/>
          <w:color w:val="auto"/>
          <w:sz w:val="28"/>
          <w:szCs w:val="28"/>
        </w:rPr>
        <w:t xml:space="preserve">. Η καύση γίνεται συνήθως σε </w:t>
      </w:r>
      <w:hyperlink r:id="rId27" w:tooltip="Τσιγάρο" w:history="1">
        <w:r w:rsidR="00A004E2" w:rsidRPr="009210B3">
          <w:rPr>
            <w:rStyle w:val="-"/>
            <w:rFonts w:ascii="Arial" w:hAnsi="Arial" w:cs="Arial"/>
            <w:color w:val="auto"/>
            <w:sz w:val="28"/>
            <w:szCs w:val="28"/>
            <w:u w:val="none"/>
          </w:rPr>
          <w:t>τσιγάρο</w:t>
        </w:r>
      </w:hyperlink>
      <w:r w:rsidR="00A004E2" w:rsidRPr="009210B3">
        <w:rPr>
          <w:rFonts w:ascii="Arial" w:hAnsi="Arial" w:cs="Arial"/>
          <w:color w:val="auto"/>
          <w:sz w:val="28"/>
          <w:szCs w:val="28"/>
        </w:rPr>
        <w:t xml:space="preserve">, </w:t>
      </w:r>
      <w:hyperlink r:id="rId28" w:tooltip="Πίπα" w:history="1">
        <w:r w:rsidR="00A004E2" w:rsidRPr="009210B3">
          <w:rPr>
            <w:rStyle w:val="-"/>
            <w:rFonts w:ascii="Arial" w:hAnsi="Arial" w:cs="Arial"/>
            <w:color w:val="auto"/>
            <w:sz w:val="28"/>
            <w:szCs w:val="28"/>
            <w:u w:val="none"/>
          </w:rPr>
          <w:t>πίπα</w:t>
        </w:r>
      </w:hyperlink>
      <w:r w:rsidR="00A004E2" w:rsidRPr="009210B3">
        <w:rPr>
          <w:rFonts w:ascii="Arial" w:hAnsi="Arial" w:cs="Arial"/>
          <w:color w:val="auto"/>
          <w:sz w:val="28"/>
          <w:szCs w:val="28"/>
        </w:rPr>
        <w:t xml:space="preserve">, </w:t>
      </w:r>
      <w:hyperlink r:id="rId29" w:tooltip="Πούρο (δεν έχει γραφτεί ακόμα)" w:history="1">
        <w:r w:rsidR="00A004E2" w:rsidRPr="009210B3">
          <w:rPr>
            <w:rStyle w:val="-"/>
            <w:rFonts w:ascii="Arial" w:hAnsi="Arial" w:cs="Arial"/>
            <w:color w:val="auto"/>
            <w:sz w:val="28"/>
            <w:szCs w:val="28"/>
            <w:u w:val="none"/>
          </w:rPr>
          <w:t>πούρο</w:t>
        </w:r>
      </w:hyperlink>
      <w:r w:rsidR="00A004E2" w:rsidRPr="009210B3">
        <w:rPr>
          <w:rFonts w:ascii="Arial" w:hAnsi="Arial" w:cs="Arial"/>
          <w:color w:val="auto"/>
          <w:sz w:val="28"/>
          <w:szCs w:val="28"/>
        </w:rPr>
        <w:t xml:space="preserve"> ή με άλλο τρόπο. </w:t>
      </w:r>
      <w:r w:rsidR="005900A3" w:rsidRPr="009210B3">
        <w:rPr>
          <w:rStyle w:val="a6"/>
          <w:rFonts w:ascii="Arial" w:hAnsi="Arial" w:cs="Arial"/>
          <w:b w:val="0"/>
          <w:bCs w:val="0"/>
          <w:color w:val="auto"/>
          <w:sz w:val="28"/>
          <w:szCs w:val="28"/>
        </w:rPr>
        <w:t xml:space="preserve">Υπάρχουν δύο κατηγορίες καπνιστών: Αυτοί που έχουν επιλέξει αυτή τη βλαβερή συνήθεια, οι ενεργητικοί καπνιστές και αυτοί που αν και δεν καπνίζουν οι ίδιοι αναγκάζονται να εισπνέουν τον καπνό των άλλων που βρίσκονται στον ίδιο χώρο, οι παθητικοί καπνιστές. </w:t>
      </w:r>
      <w:r w:rsidR="005900A3" w:rsidRPr="009210B3">
        <w:rPr>
          <w:rFonts w:ascii="Arial" w:hAnsi="Arial" w:cs="Arial"/>
          <w:color w:val="auto"/>
          <w:sz w:val="28"/>
          <w:szCs w:val="28"/>
        </w:rPr>
        <w:t>Οι καπνιστές ναι μεν ισχυρίζονται πως έχουν το δικαίωμα να καπνίζουν, αλλά οι παθητικοί καπνιστές</w:t>
      </w:r>
      <w:r w:rsidR="00A004E2" w:rsidRPr="009210B3">
        <w:rPr>
          <w:rFonts w:ascii="Arial" w:hAnsi="Arial" w:cs="Arial"/>
          <w:color w:val="auto"/>
          <w:sz w:val="28"/>
          <w:szCs w:val="28"/>
        </w:rPr>
        <w:t xml:space="preserve"> </w:t>
      </w:r>
      <w:r w:rsidR="005900A3" w:rsidRPr="009210B3">
        <w:rPr>
          <w:rFonts w:ascii="Arial" w:hAnsi="Arial" w:cs="Arial"/>
          <w:color w:val="auto"/>
          <w:sz w:val="28"/>
          <w:szCs w:val="28"/>
        </w:rPr>
        <w:t>έχουν</w:t>
      </w:r>
      <w:r w:rsidR="00A004E2" w:rsidRPr="009210B3">
        <w:rPr>
          <w:rFonts w:ascii="Arial" w:hAnsi="Arial" w:cs="Arial"/>
          <w:color w:val="auto"/>
          <w:sz w:val="28"/>
          <w:szCs w:val="28"/>
        </w:rPr>
        <w:t xml:space="preserve"> </w:t>
      </w:r>
      <w:r w:rsidR="005900A3" w:rsidRPr="009210B3">
        <w:rPr>
          <w:rFonts w:ascii="Arial" w:hAnsi="Arial" w:cs="Arial"/>
          <w:color w:val="auto"/>
          <w:sz w:val="28"/>
          <w:szCs w:val="28"/>
        </w:rPr>
        <w:t>ένα</w:t>
      </w:r>
      <w:r w:rsidR="00A004E2" w:rsidRPr="009210B3">
        <w:rPr>
          <w:rFonts w:ascii="Arial" w:hAnsi="Arial" w:cs="Arial"/>
          <w:color w:val="auto"/>
          <w:sz w:val="28"/>
          <w:szCs w:val="28"/>
        </w:rPr>
        <w:t xml:space="preserve"> </w:t>
      </w:r>
      <w:r w:rsidR="005900A3" w:rsidRPr="009210B3">
        <w:rPr>
          <w:rFonts w:ascii="Arial" w:hAnsi="Arial" w:cs="Arial"/>
          <w:color w:val="auto"/>
          <w:sz w:val="28"/>
          <w:szCs w:val="28"/>
        </w:rPr>
        <w:t>ακόμη</w:t>
      </w:r>
      <w:r w:rsidR="00A004E2" w:rsidRPr="009210B3">
        <w:rPr>
          <w:rFonts w:ascii="Arial" w:hAnsi="Arial" w:cs="Arial"/>
          <w:color w:val="auto"/>
          <w:sz w:val="28"/>
          <w:szCs w:val="28"/>
        </w:rPr>
        <w:t xml:space="preserve"> </w:t>
      </w:r>
      <w:r w:rsidR="005900A3" w:rsidRPr="009210B3">
        <w:rPr>
          <w:rFonts w:ascii="Arial" w:hAnsi="Arial" w:cs="Arial"/>
          <w:color w:val="auto"/>
          <w:sz w:val="28"/>
          <w:szCs w:val="28"/>
        </w:rPr>
        <w:t>πιο</w:t>
      </w:r>
      <w:r w:rsidR="00A004E2" w:rsidRPr="009210B3">
        <w:rPr>
          <w:rFonts w:ascii="Arial" w:hAnsi="Arial" w:cs="Arial"/>
          <w:color w:val="auto"/>
          <w:sz w:val="28"/>
          <w:szCs w:val="28"/>
        </w:rPr>
        <w:t xml:space="preserve"> </w:t>
      </w:r>
      <w:r w:rsidR="005900A3" w:rsidRPr="009210B3">
        <w:rPr>
          <w:rFonts w:ascii="Arial" w:hAnsi="Arial" w:cs="Arial"/>
          <w:color w:val="auto"/>
          <w:sz w:val="28"/>
          <w:szCs w:val="28"/>
        </w:rPr>
        <w:t>σημαντικ</w:t>
      </w:r>
      <w:r w:rsidR="00A004E2" w:rsidRPr="009210B3">
        <w:rPr>
          <w:rFonts w:ascii="Arial" w:hAnsi="Arial" w:cs="Arial"/>
          <w:color w:val="auto"/>
          <w:sz w:val="28"/>
          <w:szCs w:val="28"/>
        </w:rPr>
        <w:t xml:space="preserve">ό </w:t>
      </w:r>
      <w:r w:rsidR="005900A3" w:rsidRPr="009210B3">
        <w:rPr>
          <w:rFonts w:ascii="Arial" w:hAnsi="Arial" w:cs="Arial"/>
          <w:color w:val="auto"/>
          <w:sz w:val="28"/>
          <w:szCs w:val="28"/>
        </w:rPr>
        <w:t>δικαίωμα:</w:t>
      </w:r>
      <w:r w:rsidR="00A004E2" w:rsidRPr="009210B3">
        <w:rPr>
          <w:rFonts w:ascii="Arial" w:hAnsi="Arial" w:cs="Arial"/>
          <w:color w:val="auto"/>
          <w:sz w:val="28"/>
          <w:szCs w:val="28"/>
        </w:rPr>
        <w:t xml:space="preserve"> Να αναπνέουν καθαρό αέρα!</w:t>
      </w:r>
    </w:p>
    <w:p w:rsidR="00884A27" w:rsidRPr="009210B3" w:rsidRDefault="00884A27" w:rsidP="009210B3">
      <w:pPr>
        <w:pStyle w:val="Web"/>
        <w:spacing w:before="0" w:beforeAutospacing="0" w:after="0" w:afterAutospacing="0"/>
        <w:jc w:val="both"/>
        <w:rPr>
          <w:rFonts w:ascii="Arial" w:hAnsi="Arial" w:cs="Arial"/>
          <w:color w:val="auto"/>
          <w:sz w:val="28"/>
          <w:szCs w:val="28"/>
        </w:rPr>
      </w:pPr>
    </w:p>
    <w:p w:rsidR="00BC31D3" w:rsidRPr="009210B3" w:rsidRDefault="009210B3" w:rsidP="009210B3">
      <w:pPr>
        <w:jc w:val="both"/>
        <w:rPr>
          <w:rStyle w:val="a6"/>
          <w:rFonts w:ascii="Arial" w:eastAsia="Times New Roman" w:hAnsi="Arial" w:cs="Arial"/>
          <w:sz w:val="28"/>
          <w:szCs w:val="28"/>
        </w:rPr>
      </w:pPr>
      <w:r w:rsidRPr="009210B3">
        <w:rPr>
          <w:rStyle w:val="a6"/>
          <w:rFonts w:ascii="Arial" w:hAnsi="Arial" w:cs="Arial"/>
          <w:noProof/>
          <w:sz w:val="28"/>
          <w:szCs w:val="28"/>
        </w:rPr>
        <w:drawing>
          <wp:inline distT="0" distB="0" distL="0" distR="0">
            <wp:extent cx="2619375" cy="2905125"/>
            <wp:effectExtent l="19050" t="0" r="9525" b="0"/>
            <wp:docPr id="14" name="Εικόνα 1" descr="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jpg"/>
                    <pic:cNvPicPr>
                      <a:picLocks noChangeAspect="1" noChangeArrowheads="1"/>
                    </pic:cNvPicPr>
                  </pic:nvPicPr>
                  <pic:blipFill>
                    <a:blip r:embed="rId30" cstate="print"/>
                    <a:srcRect/>
                    <a:stretch>
                      <a:fillRect/>
                    </a:stretch>
                  </pic:blipFill>
                  <pic:spPr bwMode="auto">
                    <a:xfrm>
                      <a:off x="0" y="0"/>
                      <a:ext cx="2619375" cy="2905125"/>
                    </a:xfrm>
                    <a:prstGeom prst="rect">
                      <a:avLst/>
                    </a:prstGeom>
                    <a:noFill/>
                    <a:ln w="9525">
                      <a:noFill/>
                      <a:miter lim="800000"/>
                      <a:headEnd/>
                      <a:tailEnd/>
                    </a:ln>
                  </pic:spPr>
                </pic:pic>
              </a:graphicData>
            </a:graphic>
          </wp:inline>
        </w:drawing>
      </w:r>
    </w:p>
    <w:p w:rsidR="009210B3" w:rsidRPr="000D799A" w:rsidRDefault="00884A27" w:rsidP="009210B3">
      <w:pPr>
        <w:pStyle w:val="Web"/>
        <w:spacing w:before="0" w:beforeAutospacing="0" w:after="0" w:afterAutospacing="0"/>
        <w:jc w:val="both"/>
        <w:rPr>
          <w:rStyle w:val="a6"/>
          <w:rFonts w:ascii="Arial" w:hAnsi="Arial" w:cs="Arial"/>
          <w:color w:val="auto"/>
          <w:sz w:val="28"/>
          <w:szCs w:val="28"/>
        </w:rPr>
      </w:pPr>
      <w:r w:rsidRPr="009210B3">
        <w:rPr>
          <w:rStyle w:val="a6"/>
          <w:rFonts w:ascii="Arial" w:hAnsi="Arial" w:cs="Arial"/>
          <w:color w:val="auto"/>
          <w:sz w:val="28"/>
          <w:szCs w:val="28"/>
        </w:rPr>
        <w:t xml:space="preserve"> </w:t>
      </w:r>
    </w:p>
    <w:p w:rsidR="009210B3" w:rsidRPr="000D799A" w:rsidRDefault="009210B3" w:rsidP="009210B3">
      <w:pPr>
        <w:pStyle w:val="Web"/>
        <w:spacing w:before="0" w:beforeAutospacing="0" w:after="0" w:afterAutospacing="0"/>
        <w:jc w:val="both"/>
        <w:rPr>
          <w:rStyle w:val="a6"/>
          <w:rFonts w:ascii="Arial" w:hAnsi="Arial" w:cs="Arial"/>
          <w:color w:val="auto"/>
          <w:sz w:val="28"/>
          <w:szCs w:val="28"/>
        </w:rPr>
      </w:pPr>
    </w:p>
    <w:p w:rsidR="009210B3" w:rsidRPr="000D799A" w:rsidRDefault="009210B3" w:rsidP="009210B3">
      <w:pPr>
        <w:pStyle w:val="Web"/>
        <w:spacing w:before="0" w:beforeAutospacing="0" w:after="0" w:afterAutospacing="0"/>
        <w:jc w:val="both"/>
        <w:rPr>
          <w:rStyle w:val="a6"/>
          <w:rFonts w:ascii="Arial" w:hAnsi="Arial" w:cs="Arial"/>
          <w:color w:val="auto"/>
          <w:sz w:val="28"/>
          <w:szCs w:val="28"/>
        </w:rPr>
      </w:pPr>
    </w:p>
    <w:p w:rsidR="009210B3" w:rsidRPr="000D799A" w:rsidRDefault="009210B3" w:rsidP="009210B3">
      <w:pPr>
        <w:pStyle w:val="Web"/>
        <w:spacing w:before="0" w:beforeAutospacing="0" w:after="0" w:afterAutospacing="0"/>
        <w:jc w:val="both"/>
        <w:rPr>
          <w:rStyle w:val="a6"/>
          <w:rFonts w:ascii="Arial" w:hAnsi="Arial" w:cs="Arial"/>
          <w:color w:val="auto"/>
          <w:sz w:val="28"/>
          <w:szCs w:val="28"/>
        </w:rPr>
      </w:pPr>
    </w:p>
    <w:p w:rsidR="009210B3" w:rsidRPr="000D799A" w:rsidRDefault="009210B3" w:rsidP="009210B3">
      <w:pPr>
        <w:pStyle w:val="Web"/>
        <w:spacing w:before="0" w:beforeAutospacing="0" w:after="0" w:afterAutospacing="0"/>
        <w:jc w:val="both"/>
        <w:rPr>
          <w:rStyle w:val="a6"/>
          <w:rFonts w:ascii="Arial" w:hAnsi="Arial" w:cs="Arial"/>
          <w:color w:val="auto"/>
          <w:sz w:val="28"/>
          <w:szCs w:val="28"/>
        </w:rPr>
      </w:pPr>
    </w:p>
    <w:p w:rsidR="009210B3" w:rsidRPr="000D799A" w:rsidRDefault="009210B3" w:rsidP="009210B3">
      <w:pPr>
        <w:pStyle w:val="Web"/>
        <w:spacing w:before="0" w:beforeAutospacing="0" w:after="0" w:afterAutospacing="0"/>
        <w:jc w:val="both"/>
        <w:rPr>
          <w:rStyle w:val="a6"/>
          <w:rFonts w:ascii="Arial" w:hAnsi="Arial" w:cs="Arial"/>
          <w:color w:val="auto"/>
          <w:sz w:val="28"/>
          <w:szCs w:val="28"/>
        </w:rPr>
      </w:pPr>
    </w:p>
    <w:p w:rsidR="009210B3" w:rsidRPr="000D799A" w:rsidRDefault="009210B3" w:rsidP="009210B3">
      <w:pPr>
        <w:pStyle w:val="Web"/>
        <w:spacing w:before="0" w:beforeAutospacing="0" w:after="0" w:afterAutospacing="0"/>
        <w:jc w:val="both"/>
        <w:rPr>
          <w:rStyle w:val="a6"/>
          <w:rFonts w:ascii="Arial" w:hAnsi="Arial" w:cs="Arial"/>
          <w:color w:val="auto"/>
          <w:sz w:val="28"/>
          <w:szCs w:val="28"/>
        </w:rPr>
      </w:pPr>
    </w:p>
    <w:p w:rsidR="009210B3" w:rsidRPr="000D799A" w:rsidRDefault="009210B3" w:rsidP="009210B3">
      <w:pPr>
        <w:pStyle w:val="Web"/>
        <w:spacing w:before="0" w:beforeAutospacing="0" w:after="0" w:afterAutospacing="0"/>
        <w:jc w:val="both"/>
        <w:rPr>
          <w:rStyle w:val="a6"/>
          <w:rFonts w:ascii="Arial" w:hAnsi="Arial" w:cs="Arial"/>
          <w:color w:val="auto"/>
          <w:sz w:val="28"/>
          <w:szCs w:val="28"/>
        </w:rPr>
      </w:pPr>
    </w:p>
    <w:p w:rsidR="009210B3" w:rsidRPr="000D799A" w:rsidRDefault="009210B3" w:rsidP="009210B3">
      <w:pPr>
        <w:pStyle w:val="Web"/>
        <w:spacing w:before="0" w:beforeAutospacing="0" w:after="0" w:afterAutospacing="0"/>
        <w:jc w:val="both"/>
        <w:rPr>
          <w:rStyle w:val="a6"/>
          <w:rFonts w:ascii="Arial" w:hAnsi="Arial" w:cs="Arial"/>
          <w:color w:val="auto"/>
          <w:sz w:val="28"/>
          <w:szCs w:val="28"/>
        </w:rPr>
      </w:pPr>
    </w:p>
    <w:p w:rsidR="009210B3" w:rsidRPr="000D799A" w:rsidRDefault="009210B3" w:rsidP="009210B3">
      <w:pPr>
        <w:pStyle w:val="Web"/>
        <w:spacing w:before="0" w:beforeAutospacing="0" w:after="0" w:afterAutospacing="0"/>
        <w:jc w:val="both"/>
        <w:rPr>
          <w:rStyle w:val="a6"/>
          <w:rFonts w:ascii="Arial" w:hAnsi="Arial" w:cs="Arial"/>
          <w:color w:val="auto"/>
          <w:sz w:val="28"/>
          <w:szCs w:val="28"/>
        </w:rPr>
      </w:pPr>
    </w:p>
    <w:p w:rsidR="009210B3" w:rsidRPr="000D799A" w:rsidRDefault="009210B3" w:rsidP="009210B3">
      <w:pPr>
        <w:pStyle w:val="Web"/>
        <w:spacing w:before="0" w:beforeAutospacing="0" w:after="0" w:afterAutospacing="0"/>
        <w:jc w:val="both"/>
        <w:rPr>
          <w:rStyle w:val="a6"/>
          <w:rFonts w:ascii="Arial" w:hAnsi="Arial" w:cs="Arial"/>
          <w:color w:val="auto"/>
          <w:sz w:val="28"/>
          <w:szCs w:val="28"/>
        </w:rPr>
      </w:pPr>
    </w:p>
    <w:p w:rsidR="009210B3" w:rsidRPr="000D799A" w:rsidRDefault="009210B3" w:rsidP="009210B3">
      <w:pPr>
        <w:pStyle w:val="Web"/>
        <w:spacing w:before="0" w:beforeAutospacing="0" w:after="0" w:afterAutospacing="0"/>
        <w:jc w:val="both"/>
        <w:rPr>
          <w:rStyle w:val="a6"/>
          <w:rFonts w:ascii="Arial" w:hAnsi="Arial" w:cs="Arial"/>
          <w:color w:val="auto"/>
          <w:sz w:val="28"/>
          <w:szCs w:val="28"/>
        </w:rPr>
      </w:pPr>
    </w:p>
    <w:p w:rsidR="009210B3" w:rsidRPr="000D799A" w:rsidRDefault="009210B3" w:rsidP="009210B3">
      <w:pPr>
        <w:pStyle w:val="Web"/>
        <w:spacing w:before="0" w:beforeAutospacing="0" w:after="0" w:afterAutospacing="0"/>
        <w:jc w:val="both"/>
        <w:rPr>
          <w:rStyle w:val="a6"/>
          <w:rFonts w:ascii="Arial" w:hAnsi="Arial" w:cs="Arial"/>
          <w:color w:val="auto"/>
          <w:sz w:val="28"/>
          <w:szCs w:val="28"/>
        </w:rPr>
      </w:pPr>
    </w:p>
    <w:p w:rsidR="009210B3" w:rsidRPr="000D799A" w:rsidRDefault="009210B3" w:rsidP="009210B3">
      <w:pPr>
        <w:pStyle w:val="Web"/>
        <w:spacing w:before="0" w:beforeAutospacing="0" w:after="0" w:afterAutospacing="0"/>
        <w:jc w:val="both"/>
        <w:rPr>
          <w:rStyle w:val="a6"/>
          <w:rFonts w:ascii="Arial" w:hAnsi="Arial" w:cs="Arial"/>
          <w:color w:val="auto"/>
          <w:sz w:val="28"/>
          <w:szCs w:val="28"/>
        </w:rPr>
      </w:pPr>
    </w:p>
    <w:p w:rsidR="009210B3" w:rsidRPr="000D799A" w:rsidRDefault="009210B3" w:rsidP="009210B3">
      <w:pPr>
        <w:pStyle w:val="Web"/>
        <w:spacing w:before="0" w:beforeAutospacing="0" w:after="0" w:afterAutospacing="0"/>
        <w:jc w:val="both"/>
        <w:rPr>
          <w:rStyle w:val="a6"/>
          <w:rFonts w:ascii="Arial" w:hAnsi="Arial" w:cs="Arial"/>
          <w:color w:val="auto"/>
          <w:sz w:val="28"/>
          <w:szCs w:val="28"/>
        </w:rPr>
      </w:pPr>
    </w:p>
    <w:p w:rsidR="00884A27" w:rsidRPr="000D799A" w:rsidRDefault="00884A27" w:rsidP="009210B3">
      <w:pPr>
        <w:pStyle w:val="Web"/>
        <w:spacing w:before="0" w:beforeAutospacing="0" w:after="0" w:afterAutospacing="0"/>
        <w:jc w:val="both"/>
        <w:rPr>
          <w:rStyle w:val="a6"/>
          <w:rFonts w:ascii="Arial" w:hAnsi="Arial" w:cs="Arial"/>
          <w:color w:val="auto"/>
          <w:sz w:val="32"/>
          <w:szCs w:val="32"/>
        </w:rPr>
      </w:pPr>
      <w:r w:rsidRPr="000D799A">
        <w:rPr>
          <w:rStyle w:val="a6"/>
          <w:rFonts w:ascii="Arial" w:hAnsi="Arial" w:cs="Arial"/>
          <w:color w:val="auto"/>
          <w:sz w:val="32"/>
          <w:szCs w:val="32"/>
        </w:rPr>
        <w:t>3.</w:t>
      </w:r>
      <w:r w:rsidR="00EE164F" w:rsidRPr="000D799A">
        <w:rPr>
          <w:rStyle w:val="a6"/>
          <w:rFonts w:ascii="Arial" w:hAnsi="Arial" w:cs="Arial"/>
          <w:color w:val="auto"/>
          <w:sz w:val="32"/>
          <w:szCs w:val="32"/>
        </w:rPr>
        <w:t>ΕΠΙΠΤΩΣΕΙΣ ΚΑΠΝΙΣΜΑΤΟΣ</w:t>
      </w:r>
    </w:p>
    <w:p w:rsidR="00884A27" w:rsidRPr="009210B3" w:rsidRDefault="00884A27" w:rsidP="009210B3">
      <w:pPr>
        <w:pStyle w:val="Web"/>
        <w:spacing w:before="0" w:beforeAutospacing="0" w:after="0" w:afterAutospacing="0"/>
        <w:jc w:val="both"/>
        <w:rPr>
          <w:rStyle w:val="a6"/>
          <w:rFonts w:ascii="Arial" w:hAnsi="Arial" w:cs="Arial"/>
          <w:color w:val="auto"/>
          <w:sz w:val="28"/>
          <w:szCs w:val="28"/>
        </w:rPr>
      </w:pPr>
    </w:p>
    <w:p w:rsidR="005C5D10" w:rsidRPr="009210B3" w:rsidRDefault="00BF0167" w:rsidP="009210B3">
      <w:pPr>
        <w:spacing w:after="0" w:line="240" w:lineRule="auto"/>
        <w:jc w:val="both"/>
        <w:rPr>
          <w:rFonts w:ascii="Arial" w:eastAsia="Times New Roman" w:hAnsi="Arial" w:cs="Arial"/>
          <w:sz w:val="28"/>
          <w:szCs w:val="28"/>
        </w:rPr>
      </w:pPr>
      <w:r w:rsidRPr="009210B3">
        <w:rPr>
          <w:rFonts w:ascii="Arial" w:eastAsia="Times New Roman" w:hAnsi="Arial" w:cs="Arial"/>
          <w:noProof/>
          <w:sz w:val="28"/>
          <w:szCs w:val="28"/>
        </w:rPr>
        <w:drawing>
          <wp:anchor distT="0" distB="0" distL="114300" distR="114300" simplePos="0" relativeHeight="251664384" behindDoc="0" locked="0" layoutInCell="1" allowOverlap="1">
            <wp:simplePos x="0" y="0"/>
            <wp:positionH relativeFrom="column">
              <wp:posOffset>3771900</wp:posOffset>
            </wp:positionH>
            <wp:positionV relativeFrom="paragraph">
              <wp:posOffset>1550670</wp:posOffset>
            </wp:positionV>
            <wp:extent cx="2042160" cy="1511935"/>
            <wp:effectExtent l="19050" t="0" r="0" b="0"/>
            <wp:wrapSquare wrapText="bothSides"/>
            <wp:docPr id="7" name="placeHolder_0" descr=" photo smoking2_18193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0" descr=" photo smoking2_181932t.jpg"/>
                    <pic:cNvPicPr>
                      <a:picLocks noChangeAspect="1" noChangeArrowheads="1"/>
                    </pic:cNvPicPr>
                  </pic:nvPicPr>
                  <pic:blipFill>
                    <a:blip r:embed="rId31" cstate="print"/>
                    <a:srcRect/>
                    <a:stretch>
                      <a:fillRect/>
                    </a:stretch>
                  </pic:blipFill>
                  <pic:spPr bwMode="auto">
                    <a:xfrm>
                      <a:off x="0" y="0"/>
                      <a:ext cx="2042160" cy="1511935"/>
                    </a:xfrm>
                    <a:prstGeom prst="rect">
                      <a:avLst/>
                    </a:prstGeom>
                    <a:noFill/>
                    <a:ln w="9525">
                      <a:noFill/>
                      <a:miter lim="800000"/>
                      <a:headEnd/>
                      <a:tailEnd/>
                    </a:ln>
                  </pic:spPr>
                </pic:pic>
              </a:graphicData>
            </a:graphic>
          </wp:anchor>
        </w:drawing>
      </w:r>
      <w:r w:rsidRPr="009210B3">
        <w:rPr>
          <w:rFonts w:ascii="Arial" w:eastAsia="Times New Roman" w:hAnsi="Arial" w:cs="Arial"/>
          <w:noProof/>
          <w:sz w:val="28"/>
          <w:szCs w:val="28"/>
        </w:rPr>
        <w:drawing>
          <wp:anchor distT="0" distB="0" distL="114300" distR="114300" simplePos="0" relativeHeight="251673600" behindDoc="0" locked="0" layoutInCell="1" allowOverlap="1">
            <wp:simplePos x="0" y="0"/>
            <wp:positionH relativeFrom="column">
              <wp:posOffset>247650</wp:posOffset>
            </wp:positionH>
            <wp:positionV relativeFrom="paragraph">
              <wp:posOffset>-1905</wp:posOffset>
            </wp:positionV>
            <wp:extent cx="2011045" cy="1511935"/>
            <wp:effectExtent l="19050" t="0" r="8255" b="0"/>
            <wp:wrapSquare wrapText="bothSides"/>
            <wp:docPr id="5" name="Εικόνα 2" descr="C:\Users\LINARDOS\Desktop\12_logoi_gia_na_kopsete_to_kapn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ARDOS\Desktop\12_logoi_gia_na_kopsete_to_kapnisma.jpg"/>
                    <pic:cNvPicPr>
                      <a:picLocks noChangeAspect="1" noChangeArrowheads="1"/>
                    </pic:cNvPicPr>
                  </pic:nvPicPr>
                  <pic:blipFill>
                    <a:blip r:embed="rId32" cstate="print"/>
                    <a:srcRect/>
                    <a:stretch>
                      <a:fillRect/>
                    </a:stretch>
                  </pic:blipFill>
                  <pic:spPr bwMode="auto">
                    <a:xfrm>
                      <a:off x="0" y="0"/>
                      <a:ext cx="2011045" cy="1511935"/>
                    </a:xfrm>
                    <a:prstGeom prst="rect">
                      <a:avLst/>
                    </a:prstGeom>
                    <a:noFill/>
                    <a:ln w="9525">
                      <a:noFill/>
                      <a:miter lim="800000"/>
                      <a:headEnd/>
                      <a:tailEnd/>
                    </a:ln>
                  </pic:spPr>
                </pic:pic>
              </a:graphicData>
            </a:graphic>
          </wp:anchor>
        </w:drawing>
      </w:r>
      <w:r w:rsidRPr="009210B3">
        <w:rPr>
          <w:rFonts w:ascii="Arial" w:eastAsia="Times New Roman" w:hAnsi="Arial" w:cs="Arial"/>
          <w:sz w:val="28"/>
          <w:szCs w:val="28"/>
        </w:rPr>
        <w:t xml:space="preserve">     </w:t>
      </w:r>
      <w:r w:rsidR="005C5D10" w:rsidRPr="009210B3">
        <w:rPr>
          <w:rFonts w:ascii="Arial" w:eastAsia="Times New Roman" w:hAnsi="Arial" w:cs="Arial"/>
          <w:sz w:val="28"/>
          <w:szCs w:val="28"/>
        </w:rPr>
        <w:t>Το</w:t>
      </w:r>
      <w:r w:rsidR="0033025C" w:rsidRPr="009210B3">
        <w:rPr>
          <w:rFonts w:ascii="Arial" w:eastAsia="Times New Roman" w:hAnsi="Arial" w:cs="Arial"/>
          <w:sz w:val="28"/>
          <w:szCs w:val="28"/>
        </w:rPr>
        <w:t xml:space="preserve"> κάπνισμα έχει 50 τρόπους να</w:t>
      </w:r>
      <w:r w:rsidR="005C5D10" w:rsidRPr="009210B3">
        <w:rPr>
          <w:rFonts w:ascii="Arial" w:eastAsia="Times New Roman" w:hAnsi="Arial" w:cs="Arial"/>
          <w:sz w:val="28"/>
          <w:szCs w:val="28"/>
        </w:rPr>
        <w:t xml:space="preserve"> καταστρέψει τη ζωή μέσω μιας ασθένειας και περισσότερους α</w:t>
      </w:r>
      <w:r w:rsidR="0033025C" w:rsidRPr="009210B3">
        <w:rPr>
          <w:rFonts w:ascii="Arial" w:eastAsia="Times New Roman" w:hAnsi="Arial" w:cs="Arial"/>
          <w:sz w:val="28"/>
          <w:szCs w:val="28"/>
        </w:rPr>
        <w:t>πό 20 τρόπους για να οδηγήσει στο θάνατο.</w:t>
      </w:r>
      <w:r w:rsidR="00910D6E" w:rsidRPr="009210B3">
        <w:rPr>
          <w:rFonts w:ascii="Arial" w:eastAsia="Times New Roman" w:hAnsi="Arial" w:cs="Arial"/>
          <w:sz w:val="28"/>
          <w:szCs w:val="28"/>
        </w:rPr>
        <w:t xml:space="preserve"> </w:t>
      </w:r>
      <w:r w:rsidR="003B45AC" w:rsidRPr="009210B3">
        <w:rPr>
          <w:rFonts w:ascii="Arial" w:hAnsi="Arial" w:cs="Arial"/>
          <w:sz w:val="28"/>
          <w:szCs w:val="28"/>
        </w:rPr>
        <w:t>Το σπουδαιότερο όμως από όλα είναι πως δεν καταστρέφει μόνο την υγεία αλλά και την ποιότητα ζωής. Όσοι καπνίζουν επί χρόνια το έχουν καταλάβει αυτό. Το τσιγάρο δεν αφαιρεί μόνο χρόνια από τη ζωή μας αλλά και ζωή από τα χρόνια μας.</w:t>
      </w:r>
    </w:p>
    <w:p w:rsidR="00613348" w:rsidRPr="009210B3" w:rsidRDefault="00BF0167" w:rsidP="009210B3">
      <w:pPr>
        <w:spacing w:after="0"/>
        <w:jc w:val="both"/>
        <w:rPr>
          <w:rFonts w:ascii="Arial" w:hAnsi="Arial" w:cs="Arial"/>
          <w:sz w:val="28"/>
          <w:szCs w:val="28"/>
        </w:rPr>
      </w:pPr>
      <w:r w:rsidRPr="009210B3">
        <w:rPr>
          <w:rFonts w:ascii="Arial" w:hAnsi="Arial" w:cs="Arial"/>
          <w:sz w:val="28"/>
          <w:szCs w:val="28"/>
        </w:rPr>
        <w:t xml:space="preserve">      </w:t>
      </w:r>
      <w:r w:rsidR="00253EAB" w:rsidRPr="009210B3">
        <w:rPr>
          <w:rFonts w:ascii="Arial" w:hAnsi="Arial" w:cs="Arial"/>
          <w:sz w:val="28"/>
          <w:szCs w:val="28"/>
        </w:rPr>
        <w:t>Οι κυριότερες βλάβες εντοπίζονται στα μέρη του σώματος που έρχονται απευθείας σε επαφή με τον καπνό</w:t>
      </w:r>
      <w:r w:rsidR="00910D6E" w:rsidRPr="009210B3">
        <w:rPr>
          <w:rFonts w:ascii="Arial" w:hAnsi="Arial" w:cs="Arial"/>
          <w:sz w:val="28"/>
          <w:szCs w:val="28"/>
        </w:rPr>
        <w:t>. Συγκεκριμένα:</w:t>
      </w:r>
    </w:p>
    <w:p w:rsidR="008559A8" w:rsidRPr="009210B3" w:rsidRDefault="00253EAB" w:rsidP="009210B3">
      <w:pPr>
        <w:pStyle w:val="a4"/>
        <w:numPr>
          <w:ilvl w:val="0"/>
          <w:numId w:val="13"/>
        </w:numPr>
        <w:spacing w:after="0"/>
        <w:contextualSpacing w:val="0"/>
        <w:jc w:val="both"/>
        <w:rPr>
          <w:rFonts w:ascii="Arial" w:hAnsi="Arial" w:cs="Arial"/>
          <w:sz w:val="28"/>
          <w:szCs w:val="28"/>
        </w:rPr>
      </w:pPr>
      <w:r w:rsidRPr="009210B3">
        <w:rPr>
          <w:rFonts w:ascii="Arial" w:hAnsi="Arial" w:cs="Arial"/>
          <w:sz w:val="28"/>
          <w:szCs w:val="28"/>
        </w:rPr>
        <w:t>Καρκίνος</w:t>
      </w:r>
      <w:r w:rsidR="00910D6E" w:rsidRPr="009210B3">
        <w:rPr>
          <w:rFonts w:ascii="Arial" w:hAnsi="Arial" w:cs="Arial"/>
          <w:sz w:val="28"/>
          <w:szCs w:val="28"/>
        </w:rPr>
        <w:t xml:space="preserve"> </w:t>
      </w:r>
      <w:r w:rsidRPr="009210B3">
        <w:rPr>
          <w:rFonts w:ascii="Arial" w:hAnsi="Arial" w:cs="Arial"/>
          <w:sz w:val="28"/>
          <w:szCs w:val="28"/>
        </w:rPr>
        <w:t>του</w:t>
      </w:r>
      <w:r w:rsidR="00910D6E" w:rsidRPr="009210B3">
        <w:rPr>
          <w:rFonts w:ascii="Arial" w:hAnsi="Arial" w:cs="Arial"/>
          <w:sz w:val="28"/>
          <w:szCs w:val="28"/>
        </w:rPr>
        <w:t xml:space="preserve"> </w:t>
      </w:r>
      <w:r w:rsidRPr="009210B3">
        <w:rPr>
          <w:rFonts w:ascii="Arial" w:hAnsi="Arial" w:cs="Arial"/>
          <w:sz w:val="28"/>
          <w:szCs w:val="28"/>
        </w:rPr>
        <w:t>στόματος</w:t>
      </w:r>
      <w:r w:rsidR="00910D6E" w:rsidRPr="009210B3">
        <w:rPr>
          <w:rFonts w:ascii="Arial" w:hAnsi="Arial" w:cs="Arial"/>
          <w:sz w:val="28"/>
          <w:szCs w:val="28"/>
        </w:rPr>
        <w:t xml:space="preserve"> </w:t>
      </w:r>
    </w:p>
    <w:p w:rsidR="00356BF3" w:rsidRPr="009210B3" w:rsidRDefault="00356BF3" w:rsidP="009210B3">
      <w:pPr>
        <w:pStyle w:val="a4"/>
        <w:numPr>
          <w:ilvl w:val="0"/>
          <w:numId w:val="13"/>
        </w:numPr>
        <w:jc w:val="both"/>
        <w:rPr>
          <w:rFonts w:ascii="Arial" w:hAnsi="Arial" w:cs="Arial"/>
          <w:sz w:val="28"/>
          <w:szCs w:val="28"/>
        </w:rPr>
      </w:pPr>
      <w:r w:rsidRPr="009210B3">
        <w:rPr>
          <w:rFonts w:ascii="Arial" w:hAnsi="Arial" w:cs="Arial"/>
          <w:sz w:val="28"/>
          <w:szCs w:val="28"/>
        </w:rPr>
        <w:t xml:space="preserve">Καρκίνος του πνεύμονα, του λάρυγγα, του φάρυγγα. </w:t>
      </w:r>
    </w:p>
    <w:p w:rsidR="00DB0A02" w:rsidRPr="009210B3" w:rsidRDefault="00F73F8C" w:rsidP="009210B3">
      <w:pPr>
        <w:pStyle w:val="a4"/>
        <w:numPr>
          <w:ilvl w:val="0"/>
          <w:numId w:val="13"/>
        </w:numPr>
        <w:jc w:val="both"/>
        <w:rPr>
          <w:rFonts w:ascii="Arial" w:hAnsi="Arial" w:cs="Arial"/>
          <w:sz w:val="28"/>
          <w:szCs w:val="28"/>
        </w:rPr>
      </w:pPr>
      <w:r w:rsidRPr="009210B3">
        <w:rPr>
          <w:rFonts w:ascii="Arial" w:hAnsi="Arial" w:cs="Arial"/>
          <w:sz w:val="28"/>
          <w:szCs w:val="28"/>
        </w:rPr>
        <w:t xml:space="preserve">Καρδιακές παθήσεις  </w:t>
      </w:r>
    </w:p>
    <w:p w:rsidR="00F73F8C" w:rsidRPr="009210B3" w:rsidRDefault="00DB0A02" w:rsidP="009210B3">
      <w:pPr>
        <w:pStyle w:val="a4"/>
        <w:numPr>
          <w:ilvl w:val="0"/>
          <w:numId w:val="13"/>
        </w:numPr>
        <w:jc w:val="both"/>
        <w:rPr>
          <w:rFonts w:ascii="Arial" w:hAnsi="Arial" w:cs="Arial"/>
          <w:sz w:val="28"/>
          <w:szCs w:val="28"/>
        </w:rPr>
      </w:pPr>
      <w:r w:rsidRPr="009210B3">
        <w:rPr>
          <w:rFonts w:ascii="Arial" w:hAnsi="Arial" w:cs="Arial"/>
          <w:sz w:val="28"/>
          <w:szCs w:val="28"/>
        </w:rPr>
        <w:t>Καρκίνος στομάχου</w:t>
      </w:r>
    </w:p>
    <w:p w:rsidR="00F73F8C" w:rsidRPr="009210B3" w:rsidRDefault="00F73F8C" w:rsidP="009210B3">
      <w:pPr>
        <w:pStyle w:val="a4"/>
        <w:numPr>
          <w:ilvl w:val="0"/>
          <w:numId w:val="13"/>
        </w:numPr>
        <w:jc w:val="both"/>
        <w:rPr>
          <w:rFonts w:ascii="Arial" w:hAnsi="Arial" w:cs="Arial"/>
          <w:sz w:val="28"/>
          <w:szCs w:val="28"/>
        </w:rPr>
      </w:pPr>
      <w:r w:rsidRPr="009210B3">
        <w:rPr>
          <w:rFonts w:ascii="Arial" w:hAnsi="Arial" w:cs="Arial"/>
          <w:sz w:val="28"/>
          <w:szCs w:val="28"/>
        </w:rPr>
        <w:t>Μείωση της καλής χοληστερίνης με συνέπεια να αυξάνεται ο κίνδυνος αρτηριοσκλήρυνσης</w:t>
      </w:r>
    </w:p>
    <w:p w:rsidR="00DB0A02" w:rsidRPr="009210B3" w:rsidRDefault="00F73F8C" w:rsidP="009210B3">
      <w:pPr>
        <w:pStyle w:val="a4"/>
        <w:numPr>
          <w:ilvl w:val="0"/>
          <w:numId w:val="13"/>
        </w:numPr>
        <w:jc w:val="both"/>
        <w:rPr>
          <w:rFonts w:ascii="Arial" w:hAnsi="Arial" w:cs="Arial"/>
          <w:sz w:val="28"/>
          <w:szCs w:val="28"/>
        </w:rPr>
      </w:pPr>
      <w:r w:rsidRPr="009210B3">
        <w:rPr>
          <w:rFonts w:ascii="Arial" w:hAnsi="Arial" w:cs="Arial"/>
          <w:sz w:val="28"/>
          <w:szCs w:val="28"/>
        </w:rPr>
        <w:t>Εμφύσημα</w:t>
      </w:r>
      <w:r w:rsidR="00DB0A02" w:rsidRPr="009210B3">
        <w:rPr>
          <w:rFonts w:ascii="Arial" w:hAnsi="Arial" w:cs="Arial"/>
          <w:sz w:val="28"/>
          <w:szCs w:val="28"/>
        </w:rPr>
        <w:t xml:space="preserve"> </w:t>
      </w:r>
    </w:p>
    <w:p w:rsidR="00EC61FB" w:rsidRPr="009210B3" w:rsidRDefault="00BF0167" w:rsidP="009210B3">
      <w:pPr>
        <w:pStyle w:val="a4"/>
        <w:spacing w:before="100" w:beforeAutospacing="1" w:after="100" w:afterAutospacing="1" w:line="240" w:lineRule="auto"/>
        <w:ind w:left="0"/>
        <w:jc w:val="both"/>
        <w:rPr>
          <w:rFonts w:ascii="Arial" w:hAnsi="Arial" w:cs="Arial"/>
          <w:sz w:val="28"/>
          <w:szCs w:val="28"/>
        </w:rPr>
      </w:pPr>
      <w:r w:rsidRPr="009210B3">
        <w:rPr>
          <w:rFonts w:ascii="Arial" w:hAnsi="Arial" w:cs="Arial"/>
          <w:sz w:val="28"/>
          <w:szCs w:val="28"/>
        </w:rPr>
        <w:t xml:space="preserve">     </w:t>
      </w:r>
      <w:r w:rsidR="00253EAB" w:rsidRPr="009210B3">
        <w:rPr>
          <w:rFonts w:ascii="Arial" w:hAnsi="Arial" w:cs="Arial"/>
          <w:sz w:val="28"/>
          <w:szCs w:val="28"/>
        </w:rPr>
        <w:t>Το κάπνισμα βλάπτει κάθε κύτταρο του ανθρωπίνου σώματος. Ακόμα και όργανα που δεν έρχονται</w:t>
      </w:r>
      <w:r w:rsidR="00DB0A02" w:rsidRPr="009210B3">
        <w:rPr>
          <w:rFonts w:ascii="Arial" w:hAnsi="Arial" w:cs="Arial"/>
          <w:sz w:val="28"/>
          <w:szCs w:val="28"/>
        </w:rPr>
        <w:t xml:space="preserve"> καθόλου σε επαφή με τον καπνό παθαίνουν βαριές βλάβες.</w:t>
      </w:r>
      <w:r w:rsidR="00EC61FB" w:rsidRPr="009210B3">
        <w:rPr>
          <w:rFonts w:ascii="Arial" w:hAnsi="Arial" w:cs="Arial"/>
          <w:sz w:val="28"/>
          <w:szCs w:val="28"/>
        </w:rPr>
        <w:t xml:space="preserve"> </w:t>
      </w:r>
      <w:r w:rsidR="00253EAB" w:rsidRPr="009210B3">
        <w:rPr>
          <w:rFonts w:ascii="Arial" w:hAnsi="Arial" w:cs="Arial"/>
          <w:sz w:val="28"/>
          <w:szCs w:val="28"/>
        </w:rPr>
        <w:t>Παρακάτω</w:t>
      </w:r>
      <w:r w:rsidR="00EC61FB" w:rsidRPr="009210B3">
        <w:rPr>
          <w:rFonts w:ascii="Arial" w:hAnsi="Arial" w:cs="Arial"/>
          <w:sz w:val="28"/>
          <w:szCs w:val="28"/>
        </w:rPr>
        <w:t xml:space="preserve"> </w:t>
      </w:r>
      <w:r w:rsidR="00253EAB" w:rsidRPr="009210B3">
        <w:rPr>
          <w:rFonts w:ascii="Arial" w:hAnsi="Arial" w:cs="Arial"/>
          <w:sz w:val="28"/>
          <w:szCs w:val="28"/>
        </w:rPr>
        <w:t>αναφέρονται</w:t>
      </w:r>
      <w:r w:rsidR="00EC61FB" w:rsidRPr="009210B3">
        <w:rPr>
          <w:rFonts w:ascii="Arial" w:hAnsi="Arial" w:cs="Arial"/>
          <w:sz w:val="28"/>
          <w:szCs w:val="28"/>
        </w:rPr>
        <w:t xml:space="preserve"> </w:t>
      </w:r>
      <w:r w:rsidR="00253EAB" w:rsidRPr="009210B3">
        <w:rPr>
          <w:rFonts w:ascii="Arial" w:hAnsi="Arial" w:cs="Arial"/>
          <w:sz w:val="28"/>
          <w:szCs w:val="28"/>
        </w:rPr>
        <w:t>σχετικά</w:t>
      </w:r>
      <w:r w:rsidR="00EC61FB" w:rsidRPr="009210B3">
        <w:rPr>
          <w:rFonts w:ascii="Arial" w:hAnsi="Arial" w:cs="Arial"/>
          <w:sz w:val="28"/>
          <w:szCs w:val="28"/>
        </w:rPr>
        <w:t xml:space="preserve"> </w:t>
      </w:r>
      <w:r w:rsidR="00DB0A02" w:rsidRPr="009210B3">
        <w:rPr>
          <w:rFonts w:ascii="Arial" w:hAnsi="Arial" w:cs="Arial"/>
          <w:sz w:val="28"/>
          <w:szCs w:val="28"/>
        </w:rPr>
        <w:t>παραδείγματα:</w:t>
      </w:r>
      <w:r w:rsidR="00EC61FB" w:rsidRPr="009210B3">
        <w:rPr>
          <w:rFonts w:ascii="Arial" w:hAnsi="Arial" w:cs="Arial"/>
          <w:sz w:val="28"/>
          <w:szCs w:val="28"/>
        </w:rPr>
        <w:t xml:space="preserve"> </w:t>
      </w:r>
    </w:p>
    <w:p w:rsidR="008559A8" w:rsidRPr="009210B3" w:rsidRDefault="00DB0A02" w:rsidP="009210B3">
      <w:pPr>
        <w:pStyle w:val="a4"/>
        <w:numPr>
          <w:ilvl w:val="0"/>
          <w:numId w:val="18"/>
        </w:numPr>
        <w:spacing w:before="100" w:beforeAutospacing="1" w:after="100" w:afterAutospacing="1" w:line="240" w:lineRule="auto"/>
        <w:jc w:val="both"/>
        <w:rPr>
          <w:rFonts w:ascii="Arial" w:hAnsi="Arial" w:cs="Arial"/>
          <w:sz w:val="28"/>
          <w:szCs w:val="28"/>
        </w:rPr>
      </w:pPr>
      <w:r w:rsidRPr="009210B3">
        <w:rPr>
          <w:rFonts w:ascii="Arial" w:hAnsi="Arial" w:cs="Arial"/>
          <w:b/>
          <w:sz w:val="28"/>
          <w:szCs w:val="28"/>
        </w:rPr>
        <w:t>Δ</w:t>
      </w:r>
      <w:r w:rsidR="00253EAB" w:rsidRPr="009210B3">
        <w:rPr>
          <w:rFonts w:ascii="Arial" w:hAnsi="Arial" w:cs="Arial"/>
          <w:b/>
          <w:sz w:val="28"/>
          <w:szCs w:val="28"/>
        </w:rPr>
        <w:t>έρμα</w:t>
      </w:r>
      <w:r w:rsidR="00EC61FB" w:rsidRPr="009210B3">
        <w:rPr>
          <w:rFonts w:ascii="Arial" w:hAnsi="Arial" w:cs="Arial"/>
          <w:b/>
          <w:sz w:val="28"/>
          <w:szCs w:val="28"/>
        </w:rPr>
        <w:t>.</w:t>
      </w:r>
      <w:r w:rsidR="00EC61FB" w:rsidRPr="009210B3">
        <w:rPr>
          <w:rFonts w:ascii="Arial" w:hAnsi="Arial" w:cs="Arial"/>
          <w:sz w:val="28"/>
          <w:szCs w:val="28"/>
        </w:rPr>
        <w:t xml:space="preserve"> </w:t>
      </w:r>
      <w:r w:rsidR="009C793F" w:rsidRPr="009210B3">
        <w:rPr>
          <w:rFonts w:ascii="Arial" w:hAnsi="Arial" w:cs="Arial"/>
          <w:sz w:val="28"/>
          <w:szCs w:val="28"/>
        </w:rPr>
        <w:t>Ερεθισμός στα χείλη, στο στόμα και στη γλώσσα.</w:t>
      </w:r>
    </w:p>
    <w:p w:rsidR="00884A27" w:rsidRPr="009210B3" w:rsidRDefault="00DB0A02" w:rsidP="009210B3">
      <w:pPr>
        <w:pStyle w:val="a4"/>
        <w:numPr>
          <w:ilvl w:val="0"/>
          <w:numId w:val="18"/>
        </w:numPr>
        <w:spacing w:before="100" w:beforeAutospacing="1" w:after="100" w:afterAutospacing="1" w:line="240" w:lineRule="auto"/>
        <w:jc w:val="both"/>
        <w:rPr>
          <w:rFonts w:ascii="Arial" w:hAnsi="Arial" w:cs="Arial"/>
          <w:sz w:val="28"/>
          <w:szCs w:val="28"/>
        </w:rPr>
      </w:pPr>
      <w:r w:rsidRPr="009210B3">
        <w:rPr>
          <w:rFonts w:ascii="Arial" w:eastAsia="Times New Roman" w:hAnsi="Arial" w:cs="Arial"/>
          <w:b/>
          <w:sz w:val="28"/>
          <w:szCs w:val="28"/>
        </w:rPr>
        <w:t>Μ</w:t>
      </w:r>
      <w:r w:rsidR="00253EAB" w:rsidRPr="009210B3">
        <w:rPr>
          <w:rFonts w:ascii="Arial" w:hAnsi="Arial" w:cs="Arial"/>
          <w:b/>
          <w:sz w:val="28"/>
          <w:szCs w:val="28"/>
        </w:rPr>
        <w:t>άτια</w:t>
      </w:r>
      <w:r w:rsidR="00EC61FB" w:rsidRPr="009210B3">
        <w:rPr>
          <w:rFonts w:ascii="Arial" w:hAnsi="Arial" w:cs="Arial"/>
          <w:b/>
          <w:sz w:val="28"/>
          <w:szCs w:val="28"/>
        </w:rPr>
        <w:t xml:space="preserve">. </w:t>
      </w:r>
      <w:r w:rsidR="00253EAB" w:rsidRPr="009210B3">
        <w:rPr>
          <w:rFonts w:ascii="Arial" w:hAnsi="Arial" w:cs="Arial"/>
          <w:sz w:val="28"/>
          <w:szCs w:val="28"/>
        </w:rPr>
        <w:t>Τύφλωση από διάφορες αρρώστιες όπως καταρράκτης</w:t>
      </w:r>
      <w:r w:rsidR="008559A8" w:rsidRPr="009210B3">
        <w:rPr>
          <w:rFonts w:ascii="Arial" w:hAnsi="Arial" w:cs="Arial"/>
          <w:sz w:val="28"/>
          <w:szCs w:val="28"/>
        </w:rPr>
        <w:t>.</w:t>
      </w:r>
    </w:p>
    <w:p w:rsidR="00EC61FB" w:rsidRPr="009210B3" w:rsidRDefault="00EC61FB" w:rsidP="009210B3">
      <w:pPr>
        <w:pStyle w:val="a4"/>
        <w:numPr>
          <w:ilvl w:val="0"/>
          <w:numId w:val="18"/>
        </w:numPr>
        <w:spacing w:before="100" w:beforeAutospacing="1" w:after="100" w:afterAutospacing="1" w:line="240" w:lineRule="auto"/>
        <w:jc w:val="both"/>
        <w:rPr>
          <w:rFonts w:ascii="Arial" w:hAnsi="Arial" w:cs="Arial"/>
          <w:sz w:val="28"/>
          <w:szCs w:val="28"/>
        </w:rPr>
      </w:pPr>
      <w:r w:rsidRPr="009210B3">
        <w:rPr>
          <w:rFonts w:ascii="Arial" w:hAnsi="Arial" w:cs="Arial"/>
          <w:b/>
          <w:sz w:val="28"/>
          <w:szCs w:val="28"/>
        </w:rPr>
        <w:t xml:space="preserve">Μερικές </w:t>
      </w:r>
      <w:r w:rsidR="00253EAB" w:rsidRPr="009210B3">
        <w:rPr>
          <w:rFonts w:ascii="Arial" w:hAnsi="Arial" w:cs="Arial"/>
          <w:b/>
          <w:sz w:val="28"/>
          <w:szCs w:val="28"/>
        </w:rPr>
        <w:t>ακόμα</w:t>
      </w:r>
      <w:r w:rsidRPr="009210B3">
        <w:rPr>
          <w:rFonts w:ascii="Arial" w:hAnsi="Arial" w:cs="Arial"/>
          <w:b/>
          <w:sz w:val="28"/>
          <w:szCs w:val="28"/>
        </w:rPr>
        <w:t xml:space="preserve"> </w:t>
      </w:r>
      <w:r w:rsidR="00253EAB" w:rsidRPr="009210B3">
        <w:rPr>
          <w:rFonts w:ascii="Arial" w:hAnsi="Arial" w:cs="Arial"/>
          <w:b/>
          <w:sz w:val="28"/>
          <w:szCs w:val="28"/>
        </w:rPr>
        <w:t>συχνές</w:t>
      </w:r>
      <w:r w:rsidRPr="009210B3">
        <w:rPr>
          <w:rFonts w:ascii="Arial" w:hAnsi="Arial" w:cs="Arial"/>
          <w:b/>
          <w:sz w:val="28"/>
          <w:szCs w:val="28"/>
        </w:rPr>
        <w:t xml:space="preserve"> </w:t>
      </w:r>
      <w:r w:rsidR="008559A8" w:rsidRPr="009210B3">
        <w:rPr>
          <w:rFonts w:ascii="Arial" w:hAnsi="Arial" w:cs="Arial"/>
          <w:b/>
          <w:sz w:val="28"/>
          <w:szCs w:val="28"/>
        </w:rPr>
        <w:t xml:space="preserve">συνέπειες είναι : </w:t>
      </w:r>
      <w:r w:rsidRPr="009210B3">
        <w:rPr>
          <w:rFonts w:ascii="Arial" w:hAnsi="Arial" w:cs="Arial"/>
          <w:sz w:val="28"/>
          <w:szCs w:val="28"/>
        </w:rPr>
        <w:t xml:space="preserve"> </w:t>
      </w:r>
    </w:p>
    <w:p w:rsidR="00EC61FB" w:rsidRPr="009210B3" w:rsidRDefault="008559A8" w:rsidP="009210B3">
      <w:pPr>
        <w:pStyle w:val="a4"/>
        <w:numPr>
          <w:ilvl w:val="1"/>
          <w:numId w:val="18"/>
        </w:numPr>
        <w:spacing w:before="100" w:beforeAutospacing="1" w:after="100" w:afterAutospacing="1" w:line="240" w:lineRule="auto"/>
        <w:jc w:val="both"/>
        <w:rPr>
          <w:rFonts w:ascii="Arial" w:hAnsi="Arial" w:cs="Arial"/>
          <w:sz w:val="28"/>
          <w:szCs w:val="28"/>
        </w:rPr>
      </w:pPr>
      <w:r w:rsidRPr="009210B3">
        <w:rPr>
          <w:rFonts w:ascii="Arial" w:hAnsi="Arial" w:cs="Arial"/>
          <w:sz w:val="28"/>
          <w:szCs w:val="28"/>
        </w:rPr>
        <w:t xml:space="preserve"> </w:t>
      </w:r>
      <w:r w:rsidR="009C793F" w:rsidRPr="009210B3">
        <w:rPr>
          <w:rFonts w:ascii="Arial" w:hAnsi="Arial" w:cs="Arial"/>
          <w:sz w:val="28"/>
          <w:szCs w:val="28"/>
        </w:rPr>
        <w:t>Αλλοίωση γεύσης, ακοής, όσφρησης</w:t>
      </w:r>
    </w:p>
    <w:p w:rsidR="009C793F" w:rsidRPr="009210B3" w:rsidRDefault="009C793F" w:rsidP="009210B3">
      <w:pPr>
        <w:pStyle w:val="a4"/>
        <w:numPr>
          <w:ilvl w:val="1"/>
          <w:numId w:val="18"/>
        </w:numPr>
        <w:spacing w:before="100" w:beforeAutospacing="1" w:after="100" w:afterAutospacing="1" w:line="240" w:lineRule="auto"/>
        <w:jc w:val="both"/>
        <w:rPr>
          <w:rFonts w:ascii="Arial" w:hAnsi="Arial" w:cs="Arial"/>
          <w:sz w:val="28"/>
          <w:szCs w:val="28"/>
        </w:rPr>
      </w:pPr>
      <w:r w:rsidRPr="009210B3">
        <w:rPr>
          <w:rFonts w:ascii="Arial" w:hAnsi="Arial" w:cs="Arial"/>
          <w:sz w:val="28"/>
          <w:szCs w:val="28"/>
        </w:rPr>
        <w:t>Ίλιγγος</w:t>
      </w:r>
    </w:p>
    <w:p w:rsidR="009C793F" w:rsidRPr="009210B3" w:rsidRDefault="009C793F" w:rsidP="009210B3">
      <w:pPr>
        <w:pStyle w:val="a4"/>
        <w:numPr>
          <w:ilvl w:val="1"/>
          <w:numId w:val="18"/>
        </w:numPr>
        <w:spacing w:before="100" w:beforeAutospacing="1" w:after="100" w:afterAutospacing="1" w:line="240" w:lineRule="auto"/>
        <w:jc w:val="both"/>
        <w:rPr>
          <w:rFonts w:ascii="Arial" w:hAnsi="Arial" w:cs="Arial"/>
          <w:sz w:val="28"/>
          <w:szCs w:val="28"/>
        </w:rPr>
      </w:pPr>
      <w:r w:rsidRPr="009210B3">
        <w:rPr>
          <w:rFonts w:ascii="Arial" w:hAnsi="Arial" w:cs="Arial"/>
          <w:sz w:val="28"/>
          <w:szCs w:val="28"/>
        </w:rPr>
        <w:t>Εγκεφαλική υπεραιμία με βάρος και ζάλη</w:t>
      </w:r>
    </w:p>
    <w:p w:rsidR="009C793F" w:rsidRPr="009210B3" w:rsidRDefault="009C793F" w:rsidP="009210B3">
      <w:pPr>
        <w:pStyle w:val="a4"/>
        <w:numPr>
          <w:ilvl w:val="1"/>
          <w:numId w:val="18"/>
        </w:numPr>
        <w:spacing w:before="100" w:beforeAutospacing="1" w:after="100" w:afterAutospacing="1" w:line="240" w:lineRule="auto"/>
        <w:jc w:val="both"/>
        <w:rPr>
          <w:rFonts w:ascii="Arial" w:hAnsi="Arial" w:cs="Arial"/>
          <w:sz w:val="28"/>
          <w:szCs w:val="28"/>
        </w:rPr>
      </w:pPr>
      <w:r w:rsidRPr="009210B3">
        <w:rPr>
          <w:rFonts w:ascii="Arial" w:hAnsi="Arial" w:cs="Arial"/>
          <w:sz w:val="28"/>
          <w:szCs w:val="28"/>
        </w:rPr>
        <w:t>Τρεμούλιασμα των άκρων</w:t>
      </w:r>
    </w:p>
    <w:p w:rsidR="009C793F" w:rsidRPr="009210B3" w:rsidRDefault="009C793F" w:rsidP="009210B3">
      <w:pPr>
        <w:pStyle w:val="a4"/>
        <w:numPr>
          <w:ilvl w:val="1"/>
          <w:numId w:val="18"/>
        </w:numPr>
        <w:spacing w:before="100" w:beforeAutospacing="1" w:after="100" w:afterAutospacing="1" w:line="240" w:lineRule="auto"/>
        <w:jc w:val="both"/>
        <w:rPr>
          <w:rFonts w:ascii="Arial" w:hAnsi="Arial" w:cs="Arial"/>
          <w:sz w:val="28"/>
          <w:szCs w:val="28"/>
        </w:rPr>
      </w:pPr>
      <w:r w:rsidRPr="009210B3">
        <w:rPr>
          <w:rFonts w:ascii="Arial" w:hAnsi="Arial" w:cs="Arial"/>
          <w:sz w:val="28"/>
          <w:szCs w:val="28"/>
        </w:rPr>
        <w:t>Μείωση της αντοχής</w:t>
      </w:r>
    </w:p>
    <w:p w:rsidR="00884A27" w:rsidRPr="009210B3" w:rsidRDefault="00EC61FB" w:rsidP="009210B3">
      <w:pPr>
        <w:pStyle w:val="a4"/>
        <w:numPr>
          <w:ilvl w:val="1"/>
          <w:numId w:val="18"/>
        </w:numPr>
        <w:spacing w:before="100" w:beforeAutospacing="1" w:after="100" w:afterAutospacing="1" w:line="240" w:lineRule="auto"/>
        <w:jc w:val="both"/>
        <w:rPr>
          <w:rFonts w:ascii="Arial" w:hAnsi="Arial" w:cs="Arial"/>
          <w:sz w:val="28"/>
          <w:szCs w:val="28"/>
        </w:rPr>
      </w:pPr>
      <w:r w:rsidRPr="009210B3">
        <w:rPr>
          <w:rFonts w:ascii="Arial" w:hAnsi="Arial" w:cs="Arial"/>
          <w:sz w:val="28"/>
          <w:szCs w:val="28"/>
        </w:rPr>
        <w:t xml:space="preserve"> πόνοι στη μέση</w:t>
      </w:r>
    </w:p>
    <w:p w:rsidR="00884A27" w:rsidRPr="009210B3" w:rsidRDefault="00884A27" w:rsidP="009210B3">
      <w:pPr>
        <w:pStyle w:val="a4"/>
        <w:numPr>
          <w:ilvl w:val="1"/>
          <w:numId w:val="18"/>
        </w:numPr>
        <w:spacing w:before="100" w:beforeAutospacing="1" w:after="100" w:afterAutospacing="1" w:line="240" w:lineRule="auto"/>
        <w:jc w:val="both"/>
        <w:rPr>
          <w:rFonts w:ascii="Arial" w:hAnsi="Arial" w:cs="Arial"/>
          <w:sz w:val="28"/>
          <w:szCs w:val="28"/>
        </w:rPr>
      </w:pPr>
      <w:r w:rsidRPr="009210B3">
        <w:rPr>
          <w:rFonts w:ascii="Arial" w:hAnsi="Arial" w:cs="Arial"/>
          <w:sz w:val="28"/>
          <w:szCs w:val="28"/>
        </w:rPr>
        <w:t xml:space="preserve">Μειωμένη </w:t>
      </w:r>
      <w:r w:rsidRPr="009210B3">
        <w:rPr>
          <w:rFonts w:ascii="Arial" w:eastAsia="Times New Roman" w:hAnsi="Arial" w:cs="Arial"/>
          <w:sz w:val="28"/>
          <w:szCs w:val="28"/>
        </w:rPr>
        <w:t>γονιμότητα γυναικών και ανδρών.</w:t>
      </w:r>
    </w:p>
    <w:p w:rsidR="00BC31D3" w:rsidRPr="009210B3" w:rsidRDefault="00BC31D3" w:rsidP="009210B3">
      <w:pPr>
        <w:pStyle w:val="a4"/>
        <w:spacing w:before="100" w:beforeAutospacing="1" w:after="100" w:afterAutospacing="1" w:line="240" w:lineRule="auto"/>
        <w:ind w:left="1080"/>
        <w:jc w:val="both"/>
        <w:rPr>
          <w:rFonts w:ascii="Arial" w:hAnsi="Arial" w:cs="Arial"/>
          <w:sz w:val="28"/>
          <w:szCs w:val="28"/>
        </w:rPr>
      </w:pPr>
    </w:p>
    <w:p w:rsidR="009210B3" w:rsidRPr="000D799A" w:rsidRDefault="009210B3" w:rsidP="009210B3">
      <w:pPr>
        <w:spacing w:before="100" w:beforeAutospacing="1" w:after="100" w:afterAutospacing="1" w:line="240" w:lineRule="auto"/>
        <w:jc w:val="both"/>
        <w:rPr>
          <w:rFonts w:ascii="Arial" w:eastAsia="Times New Roman" w:hAnsi="Arial" w:cs="Arial"/>
          <w:b/>
          <w:sz w:val="28"/>
          <w:szCs w:val="28"/>
        </w:rPr>
      </w:pPr>
    </w:p>
    <w:p w:rsidR="002672E4" w:rsidRPr="000D799A" w:rsidRDefault="00BC31D3" w:rsidP="009210B3">
      <w:pPr>
        <w:spacing w:before="100" w:beforeAutospacing="1" w:after="100" w:afterAutospacing="1" w:line="240" w:lineRule="auto"/>
        <w:jc w:val="both"/>
        <w:rPr>
          <w:rFonts w:ascii="Arial" w:eastAsia="Times New Roman" w:hAnsi="Arial" w:cs="Arial"/>
          <w:b/>
          <w:sz w:val="32"/>
          <w:szCs w:val="32"/>
        </w:rPr>
      </w:pPr>
      <w:r w:rsidRPr="000D799A">
        <w:rPr>
          <w:rFonts w:ascii="Arial" w:eastAsia="Times New Roman" w:hAnsi="Arial" w:cs="Arial"/>
          <w:b/>
          <w:sz w:val="32"/>
          <w:szCs w:val="32"/>
        </w:rPr>
        <w:t>4</w:t>
      </w:r>
      <w:r w:rsidR="002672E4" w:rsidRPr="000D799A">
        <w:rPr>
          <w:rFonts w:ascii="Arial" w:eastAsia="Times New Roman" w:hAnsi="Arial" w:cs="Arial"/>
          <w:b/>
          <w:sz w:val="32"/>
          <w:szCs w:val="32"/>
        </w:rPr>
        <w:t>.</w:t>
      </w:r>
      <w:r w:rsidR="00D31DC2" w:rsidRPr="000D799A">
        <w:rPr>
          <w:rFonts w:ascii="Arial" w:eastAsia="Times New Roman" w:hAnsi="Arial" w:cs="Arial"/>
          <w:b/>
          <w:sz w:val="32"/>
          <w:szCs w:val="32"/>
        </w:rPr>
        <w:t>ΚΑΠΝΙΣΜΑ ΚΑΙ ΕΦΗΒΕΙΑ</w:t>
      </w:r>
    </w:p>
    <w:p w:rsidR="002672E4" w:rsidRPr="009210B3" w:rsidRDefault="00BC31D3" w:rsidP="009210B3">
      <w:pPr>
        <w:spacing w:after="0" w:line="240" w:lineRule="auto"/>
        <w:jc w:val="both"/>
        <w:rPr>
          <w:rFonts w:ascii="Arial" w:eastAsia="Times New Roman" w:hAnsi="Arial" w:cs="Arial"/>
          <w:sz w:val="28"/>
          <w:szCs w:val="28"/>
        </w:rPr>
      </w:pPr>
      <w:r w:rsidRPr="009210B3">
        <w:rPr>
          <w:rFonts w:ascii="Arial" w:eastAsia="Times New Roman" w:hAnsi="Arial" w:cs="Arial"/>
          <w:noProof/>
          <w:sz w:val="28"/>
          <w:szCs w:val="28"/>
        </w:rPr>
        <w:drawing>
          <wp:anchor distT="0" distB="0" distL="114300" distR="114300" simplePos="0" relativeHeight="251674624" behindDoc="0" locked="0" layoutInCell="1" allowOverlap="1">
            <wp:simplePos x="0" y="0"/>
            <wp:positionH relativeFrom="column">
              <wp:posOffset>19050</wp:posOffset>
            </wp:positionH>
            <wp:positionV relativeFrom="paragraph">
              <wp:posOffset>308610</wp:posOffset>
            </wp:positionV>
            <wp:extent cx="1480820" cy="1511935"/>
            <wp:effectExtent l="19050" t="0" r="5080" b="0"/>
            <wp:wrapSquare wrapText="bothSides"/>
            <wp:docPr id="8" name="Εικόνα 3" descr="C:\Users\LINARDOS\Desktop\38170-stop-smoking-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ARDOS\Desktop\38170-stop-smoking-now.jpg"/>
                    <pic:cNvPicPr>
                      <a:picLocks noChangeAspect="1" noChangeArrowheads="1"/>
                    </pic:cNvPicPr>
                  </pic:nvPicPr>
                  <pic:blipFill>
                    <a:blip r:embed="rId33" cstate="print"/>
                    <a:srcRect/>
                    <a:stretch>
                      <a:fillRect/>
                    </a:stretch>
                  </pic:blipFill>
                  <pic:spPr bwMode="auto">
                    <a:xfrm>
                      <a:off x="0" y="0"/>
                      <a:ext cx="1480820" cy="1511935"/>
                    </a:xfrm>
                    <a:prstGeom prst="rect">
                      <a:avLst/>
                    </a:prstGeom>
                    <a:noFill/>
                    <a:ln w="9525">
                      <a:noFill/>
                      <a:miter lim="800000"/>
                      <a:headEnd/>
                      <a:tailEnd/>
                    </a:ln>
                  </pic:spPr>
                </pic:pic>
              </a:graphicData>
            </a:graphic>
          </wp:anchor>
        </w:drawing>
      </w:r>
      <w:r w:rsidR="00BF0167" w:rsidRPr="009210B3">
        <w:rPr>
          <w:rFonts w:ascii="Arial" w:eastAsia="Times New Roman" w:hAnsi="Arial" w:cs="Arial"/>
          <w:sz w:val="28"/>
          <w:szCs w:val="28"/>
        </w:rPr>
        <w:t xml:space="preserve">     </w:t>
      </w:r>
      <w:r w:rsidR="002672E4" w:rsidRPr="009210B3">
        <w:rPr>
          <w:rFonts w:ascii="Arial" w:eastAsia="Times New Roman" w:hAnsi="Arial" w:cs="Arial"/>
          <w:sz w:val="28"/>
          <w:szCs w:val="28"/>
        </w:rPr>
        <w:t>Το κάπνισμα δυστυχώς έχει γίνει συνήθεια για αρκετούς νέους. Μερικοί</w:t>
      </w:r>
      <w:r w:rsidR="00866181" w:rsidRPr="009210B3">
        <w:rPr>
          <w:rFonts w:ascii="Arial" w:eastAsia="Times New Roman" w:hAnsi="Arial" w:cs="Arial"/>
          <w:sz w:val="28"/>
          <w:szCs w:val="28"/>
        </w:rPr>
        <w:t xml:space="preserve"> </w:t>
      </w:r>
      <w:r w:rsidR="002672E4" w:rsidRPr="009210B3">
        <w:rPr>
          <w:rFonts w:ascii="Arial" w:eastAsia="Times New Roman" w:hAnsi="Arial" w:cs="Arial"/>
          <w:sz w:val="28"/>
          <w:szCs w:val="28"/>
        </w:rPr>
        <w:t>συνηθίζουν να καπνίζουν στα διαλείμματα και σε άλλους αρέσει να καπνίζουν</w:t>
      </w:r>
      <w:r w:rsidR="001F392F">
        <w:rPr>
          <w:rFonts w:ascii="Arial" w:eastAsia="Times New Roman" w:hAnsi="Arial" w:cs="Arial"/>
          <w:sz w:val="28"/>
          <w:szCs w:val="28"/>
        </w:rPr>
        <w:t xml:space="preserve"> </w:t>
      </w:r>
      <w:r w:rsidR="002672E4" w:rsidRPr="009210B3">
        <w:rPr>
          <w:rFonts w:ascii="Arial" w:eastAsia="Times New Roman" w:hAnsi="Arial" w:cs="Arial"/>
          <w:sz w:val="28"/>
          <w:szCs w:val="28"/>
        </w:rPr>
        <w:t>μετά το γεύμα. Όταν μία συνήθεια εδραιωθεί είναι δύσκολο να την κόψει κανείς.</w:t>
      </w:r>
      <w:r w:rsidR="00866181" w:rsidRPr="009210B3">
        <w:rPr>
          <w:rFonts w:ascii="Arial" w:eastAsia="Times New Roman" w:hAnsi="Arial" w:cs="Arial"/>
          <w:sz w:val="28"/>
          <w:szCs w:val="28"/>
        </w:rPr>
        <w:t xml:space="preserve"> </w:t>
      </w:r>
      <w:r w:rsidR="002672E4" w:rsidRPr="009210B3">
        <w:rPr>
          <w:rFonts w:ascii="Arial" w:eastAsia="Times New Roman" w:hAnsi="Arial" w:cs="Arial"/>
          <w:sz w:val="28"/>
          <w:szCs w:val="28"/>
        </w:rPr>
        <w:t>Ισχύουν μία σειρά από σύνθετους και ενδογενείς παράγοντες που προδιαθέτουν</w:t>
      </w:r>
      <w:r w:rsidR="00866181" w:rsidRPr="009210B3">
        <w:rPr>
          <w:rFonts w:ascii="Arial" w:eastAsia="Times New Roman" w:hAnsi="Arial" w:cs="Arial"/>
          <w:sz w:val="28"/>
          <w:szCs w:val="28"/>
        </w:rPr>
        <w:t xml:space="preserve"> </w:t>
      </w:r>
      <w:r w:rsidR="002672E4" w:rsidRPr="009210B3">
        <w:rPr>
          <w:rFonts w:ascii="Arial" w:eastAsia="Times New Roman" w:hAnsi="Arial" w:cs="Arial"/>
          <w:sz w:val="28"/>
          <w:szCs w:val="28"/>
        </w:rPr>
        <w:t>τους νέους να καπνίσουν και αυτοί ποικίλουν σχεδόν ανά άτομο και λαό.</w:t>
      </w:r>
      <w:r w:rsidR="00866181" w:rsidRPr="009210B3">
        <w:rPr>
          <w:rFonts w:ascii="Arial" w:eastAsia="Times New Roman" w:hAnsi="Arial" w:cs="Arial"/>
          <w:sz w:val="28"/>
          <w:szCs w:val="28"/>
        </w:rPr>
        <w:t xml:space="preserve"> </w:t>
      </w:r>
      <w:r w:rsidR="002672E4" w:rsidRPr="009210B3">
        <w:rPr>
          <w:rFonts w:ascii="Arial" w:eastAsia="Times New Roman" w:hAnsi="Arial" w:cs="Arial"/>
          <w:sz w:val="28"/>
          <w:szCs w:val="28"/>
        </w:rPr>
        <w:t>Πολυετής έρευνες καθορίζουν ορισμένους παράγοντες που είναι κοινοί στο ρόλο</w:t>
      </w:r>
      <w:r w:rsidR="00866181" w:rsidRPr="009210B3">
        <w:rPr>
          <w:rFonts w:ascii="Arial" w:eastAsia="Times New Roman" w:hAnsi="Arial" w:cs="Arial"/>
          <w:sz w:val="28"/>
          <w:szCs w:val="28"/>
        </w:rPr>
        <w:t xml:space="preserve"> </w:t>
      </w:r>
      <w:r w:rsidR="002672E4" w:rsidRPr="009210B3">
        <w:rPr>
          <w:rFonts w:ascii="Arial" w:eastAsia="Times New Roman" w:hAnsi="Arial" w:cs="Arial"/>
          <w:sz w:val="28"/>
          <w:szCs w:val="28"/>
        </w:rPr>
        <w:t>που παίζουν στη μύηση των νέων στο κάπνισμα. Αυτοί περιλαμβάνουν υψηλά</w:t>
      </w:r>
      <w:r w:rsidR="00866181" w:rsidRPr="009210B3">
        <w:rPr>
          <w:rFonts w:ascii="Arial" w:eastAsia="Times New Roman" w:hAnsi="Arial" w:cs="Arial"/>
          <w:sz w:val="28"/>
          <w:szCs w:val="28"/>
        </w:rPr>
        <w:t xml:space="preserve"> </w:t>
      </w:r>
      <w:r w:rsidR="002672E4" w:rsidRPr="009210B3">
        <w:rPr>
          <w:rFonts w:ascii="Arial" w:eastAsia="Times New Roman" w:hAnsi="Arial" w:cs="Arial"/>
          <w:sz w:val="28"/>
          <w:szCs w:val="28"/>
        </w:rPr>
        <w:t>επίπεδα κοινωνικής αποδοχής για τα προϊόντα καπνού, έκθεση και αδυναμία</w:t>
      </w:r>
      <w:r w:rsidR="00866181" w:rsidRPr="009210B3">
        <w:rPr>
          <w:rFonts w:ascii="Arial" w:eastAsia="Times New Roman" w:hAnsi="Arial" w:cs="Arial"/>
          <w:sz w:val="28"/>
          <w:szCs w:val="28"/>
        </w:rPr>
        <w:t xml:space="preserve"> </w:t>
      </w:r>
      <w:r w:rsidR="002672E4" w:rsidRPr="009210B3">
        <w:rPr>
          <w:rFonts w:ascii="Arial" w:eastAsia="Times New Roman" w:hAnsi="Arial" w:cs="Arial"/>
          <w:sz w:val="28"/>
          <w:szCs w:val="28"/>
        </w:rPr>
        <w:t>αντίδρασης απέναντι στη διαφήμιση, διαθεσιμότητα και εύκολη</w:t>
      </w:r>
      <w:r w:rsidR="00866181" w:rsidRPr="009210B3">
        <w:rPr>
          <w:rFonts w:ascii="Arial" w:eastAsia="Times New Roman" w:hAnsi="Arial" w:cs="Arial"/>
          <w:sz w:val="28"/>
          <w:szCs w:val="28"/>
        </w:rPr>
        <w:t xml:space="preserve"> πρόσβαση, ρόλος </w:t>
      </w:r>
      <w:r w:rsidR="002672E4" w:rsidRPr="009210B3">
        <w:rPr>
          <w:rFonts w:ascii="Arial" w:eastAsia="Times New Roman" w:hAnsi="Arial" w:cs="Arial"/>
          <w:sz w:val="28"/>
          <w:szCs w:val="28"/>
        </w:rPr>
        <w:t>προτύπου από τους γονείς και άλλους ενήλικες και κοινωνική πίεση της ομάδας.</w:t>
      </w:r>
    </w:p>
    <w:p w:rsidR="002672E4" w:rsidRPr="009210B3" w:rsidRDefault="00BF0167" w:rsidP="009210B3">
      <w:pPr>
        <w:spacing w:after="0" w:line="240" w:lineRule="auto"/>
        <w:jc w:val="both"/>
        <w:rPr>
          <w:rFonts w:ascii="Arial" w:eastAsia="Times New Roman" w:hAnsi="Arial" w:cs="Arial"/>
          <w:sz w:val="28"/>
          <w:szCs w:val="28"/>
        </w:rPr>
      </w:pPr>
      <w:r w:rsidRPr="009210B3">
        <w:rPr>
          <w:rFonts w:ascii="Arial" w:eastAsia="Times New Roman" w:hAnsi="Arial" w:cs="Arial"/>
          <w:sz w:val="28"/>
          <w:szCs w:val="28"/>
        </w:rPr>
        <w:t xml:space="preserve">      </w:t>
      </w:r>
      <w:r w:rsidR="002672E4" w:rsidRPr="009210B3">
        <w:rPr>
          <w:rFonts w:ascii="Arial" w:eastAsia="Times New Roman" w:hAnsi="Arial" w:cs="Arial"/>
          <w:sz w:val="28"/>
          <w:szCs w:val="28"/>
        </w:rPr>
        <w:t>Ως κυριότεροι λόγοι για τους οποίου</w:t>
      </w:r>
      <w:r w:rsidR="00866181" w:rsidRPr="009210B3">
        <w:rPr>
          <w:rFonts w:ascii="Arial" w:eastAsia="Times New Roman" w:hAnsi="Arial" w:cs="Arial"/>
          <w:sz w:val="28"/>
          <w:szCs w:val="28"/>
        </w:rPr>
        <w:t xml:space="preserve">ς καπνίζουν οι έφηβοι μπορούν να </w:t>
      </w:r>
      <w:r w:rsidR="002672E4" w:rsidRPr="009210B3">
        <w:rPr>
          <w:rFonts w:ascii="Arial" w:eastAsia="Times New Roman" w:hAnsi="Arial" w:cs="Arial"/>
          <w:sz w:val="28"/>
          <w:szCs w:val="28"/>
        </w:rPr>
        <w:t>αναφερθούν οι εξής:</w:t>
      </w:r>
    </w:p>
    <w:p w:rsidR="002672E4" w:rsidRPr="009210B3" w:rsidRDefault="002672E4" w:rsidP="009210B3">
      <w:pPr>
        <w:pStyle w:val="a4"/>
        <w:numPr>
          <w:ilvl w:val="0"/>
          <w:numId w:val="20"/>
        </w:numPr>
        <w:spacing w:after="0" w:line="240" w:lineRule="auto"/>
        <w:jc w:val="both"/>
        <w:rPr>
          <w:rFonts w:ascii="Arial" w:eastAsia="Times New Roman" w:hAnsi="Arial" w:cs="Arial"/>
          <w:sz w:val="28"/>
          <w:szCs w:val="28"/>
        </w:rPr>
      </w:pPr>
      <w:r w:rsidRPr="009210B3">
        <w:rPr>
          <w:rFonts w:ascii="Arial" w:eastAsia="Times New Roman" w:hAnsi="Arial" w:cs="Arial"/>
          <w:sz w:val="28"/>
          <w:szCs w:val="28"/>
        </w:rPr>
        <w:t xml:space="preserve"> Συνήθεια γονέων</w:t>
      </w:r>
    </w:p>
    <w:p w:rsidR="002672E4" w:rsidRPr="009210B3" w:rsidRDefault="002672E4" w:rsidP="009210B3">
      <w:pPr>
        <w:pStyle w:val="a4"/>
        <w:numPr>
          <w:ilvl w:val="0"/>
          <w:numId w:val="20"/>
        </w:numPr>
        <w:spacing w:after="0" w:line="240" w:lineRule="auto"/>
        <w:jc w:val="both"/>
        <w:rPr>
          <w:rFonts w:ascii="Arial" w:eastAsia="Times New Roman" w:hAnsi="Arial" w:cs="Arial"/>
          <w:sz w:val="28"/>
          <w:szCs w:val="28"/>
        </w:rPr>
      </w:pPr>
      <w:r w:rsidRPr="009210B3">
        <w:rPr>
          <w:rFonts w:ascii="Arial" w:eastAsia="Times New Roman" w:hAnsi="Arial" w:cs="Arial"/>
          <w:sz w:val="28"/>
          <w:szCs w:val="28"/>
        </w:rPr>
        <w:t xml:space="preserve"> Φίλοι, μεγαλύτερα αδέλφια, κοινωνικό περιβάλλον</w:t>
      </w:r>
    </w:p>
    <w:p w:rsidR="002672E4" w:rsidRPr="009210B3" w:rsidRDefault="002672E4" w:rsidP="009210B3">
      <w:pPr>
        <w:pStyle w:val="a4"/>
        <w:numPr>
          <w:ilvl w:val="0"/>
          <w:numId w:val="20"/>
        </w:numPr>
        <w:spacing w:after="0" w:line="240" w:lineRule="auto"/>
        <w:jc w:val="both"/>
        <w:rPr>
          <w:rFonts w:ascii="Arial" w:eastAsia="Times New Roman" w:hAnsi="Arial" w:cs="Arial"/>
          <w:sz w:val="28"/>
          <w:szCs w:val="28"/>
        </w:rPr>
      </w:pPr>
      <w:r w:rsidRPr="009210B3">
        <w:rPr>
          <w:rFonts w:ascii="Arial" w:eastAsia="Times New Roman" w:hAnsi="Arial" w:cs="Arial"/>
          <w:sz w:val="28"/>
          <w:szCs w:val="28"/>
        </w:rPr>
        <w:t xml:space="preserve"> Πολύ συχνά το κάπνισμα αρχίζει τυχαία. Χωρίς να το πολυσκεφτούν οι έφηβοι</w:t>
      </w:r>
      <w:r w:rsidR="00866181" w:rsidRPr="009210B3">
        <w:rPr>
          <w:rFonts w:ascii="Arial" w:eastAsia="Times New Roman" w:hAnsi="Arial" w:cs="Arial"/>
          <w:sz w:val="28"/>
          <w:szCs w:val="28"/>
        </w:rPr>
        <w:t xml:space="preserve"> </w:t>
      </w:r>
      <w:r w:rsidRPr="009210B3">
        <w:rPr>
          <w:rFonts w:ascii="Arial" w:eastAsia="Times New Roman" w:hAnsi="Arial" w:cs="Arial"/>
          <w:sz w:val="28"/>
          <w:szCs w:val="28"/>
        </w:rPr>
        <w:t>ακολουθούν το ρεύμα.</w:t>
      </w:r>
    </w:p>
    <w:p w:rsidR="002672E4" w:rsidRPr="009210B3" w:rsidRDefault="002672E4" w:rsidP="009210B3">
      <w:pPr>
        <w:pStyle w:val="a4"/>
        <w:numPr>
          <w:ilvl w:val="0"/>
          <w:numId w:val="20"/>
        </w:numPr>
        <w:spacing w:before="100" w:beforeAutospacing="1" w:after="100" w:afterAutospacing="1" w:line="240" w:lineRule="auto"/>
        <w:jc w:val="both"/>
        <w:rPr>
          <w:rFonts w:ascii="Arial" w:eastAsia="Times New Roman" w:hAnsi="Arial" w:cs="Arial"/>
          <w:sz w:val="28"/>
          <w:szCs w:val="28"/>
        </w:rPr>
      </w:pPr>
      <w:r w:rsidRPr="009210B3">
        <w:rPr>
          <w:rFonts w:ascii="Arial" w:eastAsia="Times New Roman" w:hAnsi="Arial" w:cs="Arial"/>
          <w:sz w:val="28"/>
          <w:szCs w:val="28"/>
        </w:rPr>
        <w:t xml:space="preserve"> Για αρκετούς το κάπνισμα σημαίνει να έχουν κάτι να κάνουν.</w:t>
      </w:r>
    </w:p>
    <w:p w:rsidR="002672E4" w:rsidRPr="009210B3" w:rsidRDefault="002672E4" w:rsidP="009210B3">
      <w:pPr>
        <w:pStyle w:val="a4"/>
        <w:numPr>
          <w:ilvl w:val="0"/>
          <w:numId w:val="20"/>
        </w:numPr>
        <w:spacing w:before="100" w:beforeAutospacing="1" w:after="100" w:afterAutospacing="1" w:line="240" w:lineRule="auto"/>
        <w:jc w:val="both"/>
        <w:rPr>
          <w:rFonts w:ascii="Arial" w:eastAsia="Times New Roman" w:hAnsi="Arial" w:cs="Arial"/>
          <w:sz w:val="28"/>
          <w:szCs w:val="28"/>
        </w:rPr>
      </w:pPr>
      <w:r w:rsidRPr="009210B3">
        <w:rPr>
          <w:rFonts w:ascii="Arial" w:eastAsia="Times New Roman" w:hAnsi="Arial" w:cs="Arial"/>
          <w:sz w:val="28"/>
          <w:szCs w:val="28"/>
        </w:rPr>
        <w:t>Μερικοί έφηβοι ζητούν την απόλαυση από το κάπνισμα και προσπαθούν να</w:t>
      </w:r>
      <w:r w:rsidR="00866181" w:rsidRPr="009210B3">
        <w:rPr>
          <w:rFonts w:ascii="Arial" w:eastAsia="Times New Roman" w:hAnsi="Arial" w:cs="Arial"/>
          <w:sz w:val="28"/>
          <w:szCs w:val="28"/>
        </w:rPr>
        <w:t xml:space="preserve"> </w:t>
      </w:r>
      <w:r w:rsidRPr="009210B3">
        <w:rPr>
          <w:rFonts w:ascii="Arial" w:eastAsia="Times New Roman" w:hAnsi="Arial" w:cs="Arial"/>
          <w:sz w:val="28"/>
          <w:szCs w:val="28"/>
        </w:rPr>
        <w:t>ηρεμήσουν τα νεύρα τους με αυτό τον τρόπο.</w:t>
      </w:r>
    </w:p>
    <w:p w:rsidR="002672E4" w:rsidRPr="009210B3" w:rsidRDefault="002672E4" w:rsidP="009210B3">
      <w:pPr>
        <w:pStyle w:val="a4"/>
        <w:numPr>
          <w:ilvl w:val="0"/>
          <w:numId w:val="20"/>
        </w:numPr>
        <w:spacing w:before="100" w:beforeAutospacing="1" w:after="100" w:afterAutospacing="1" w:line="240" w:lineRule="auto"/>
        <w:jc w:val="both"/>
        <w:rPr>
          <w:rFonts w:ascii="Arial" w:eastAsia="Times New Roman" w:hAnsi="Arial" w:cs="Arial"/>
          <w:sz w:val="28"/>
          <w:szCs w:val="28"/>
        </w:rPr>
      </w:pPr>
      <w:r w:rsidRPr="009210B3">
        <w:rPr>
          <w:rFonts w:ascii="Arial" w:eastAsia="Times New Roman" w:hAnsi="Arial" w:cs="Arial"/>
          <w:sz w:val="28"/>
          <w:szCs w:val="28"/>
        </w:rPr>
        <w:t>Μερικοί θεωρούν ότι το κάπνισμα τους ενεργοποιεί και τους βοηθά στη</w:t>
      </w:r>
      <w:r w:rsidR="00866181" w:rsidRPr="009210B3">
        <w:rPr>
          <w:rFonts w:ascii="Arial" w:eastAsia="Times New Roman" w:hAnsi="Arial" w:cs="Arial"/>
          <w:sz w:val="28"/>
          <w:szCs w:val="28"/>
        </w:rPr>
        <w:t xml:space="preserve"> </w:t>
      </w:r>
      <w:r w:rsidRPr="009210B3">
        <w:rPr>
          <w:rFonts w:ascii="Arial" w:eastAsia="Times New Roman" w:hAnsi="Arial" w:cs="Arial"/>
          <w:sz w:val="28"/>
          <w:szCs w:val="28"/>
        </w:rPr>
        <w:t>συγκέντρωση.</w:t>
      </w:r>
    </w:p>
    <w:p w:rsidR="002672E4" w:rsidRPr="009210B3" w:rsidRDefault="002672E4" w:rsidP="009210B3">
      <w:pPr>
        <w:pStyle w:val="a4"/>
        <w:numPr>
          <w:ilvl w:val="0"/>
          <w:numId w:val="20"/>
        </w:numPr>
        <w:spacing w:before="100" w:beforeAutospacing="1" w:after="100" w:afterAutospacing="1" w:line="240" w:lineRule="auto"/>
        <w:jc w:val="both"/>
        <w:rPr>
          <w:rFonts w:ascii="Arial" w:eastAsia="Times New Roman" w:hAnsi="Arial" w:cs="Arial"/>
          <w:sz w:val="28"/>
          <w:szCs w:val="28"/>
        </w:rPr>
      </w:pPr>
      <w:r w:rsidRPr="009210B3">
        <w:rPr>
          <w:rFonts w:ascii="Arial" w:eastAsia="Times New Roman" w:hAnsi="Arial" w:cs="Arial"/>
          <w:sz w:val="28"/>
          <w:szCs w:val="28"/>
        </w:rPr>
        <w:t xml:space="preserve"> Αρκετοί έφηβοι θεωρούν ότι με το κάπνισμα μεγάλωσαν.</w:t>
      </w:r>
    </w:p>
    <w:p w:rsidR="002672E4" w:rsidRPr="009210B3" w:rsidRDefault="002672E4" w:rsidP="009210B3">
      <w:pPr>
        <w:pStyle w:val="a4"/>
        <w:numPr>
          <w:ilvl w:val="0"/>
          <w:numId w:val="20"/>
        </w:numPr>
        <w:spacing w:before="100" w:beforeAutospacing="1" w:after="100" w:afterAutospacing="1" w:line="240" w:lineRule="auto"/>
        <w:jc w:val="both"/>
        <w:rPr>
          <w:rFonts w:ascii="Arial" w:eastAsia="Times New Roman" w:hAnsi="Arial" w:cs="Arial"/>
          <w:sz w:val="28"/>
          <w:szCs w:val="28"/>
        </w:rPr>
      </w:pPr>
      <w:r w:rsidRPr="009210B3">
        <w:rPr>
          <w:rFonts w:ascii="Arial" w:eastAsia="Times New Roman" w:hAnsi="Arial" w:cs="Arial"/>
          <w:sz w:val="28"/>
          <w:szCs w:val="28"/>
        </w:rPr>
        <w:t>Για μερικούς, το κάπνισμα αποτελεί ένα μέσον για να εισχωρήσουν και να</w:t>
      </w:r>
      <w:r w:rsidR="00866181" w:rsidRPr="009210B3">
        <w:rPr>
          <w:rFonts w:ascii="Arial" w:eastAsia="Times New Roman" w:hAnsi="Arial" w:cs="Arial"/>
          <w:sz w:val="28"/>
          <w:szCs w:val="28"/>
        </w:rPr>
        <w:t xml:space="preserve"> </w:t>
      </w:r>
      <w:r w:rsidRPr="009210B3">
        <w:rPr>
          <w:rFonts w:ascii="Arial" w:eastAsia="Times New Roman" w:hAnsi="Arial" w:cs="Arial"/>
          <w:sz w:val="28"/>
          <w:szCs w:val="28"/>
        </w:rPr>
        <w:t>ανήκουν στους σωστούς κύκλους / ομάδες.</w:t>
      </w:r>
    </w:p>
    <w:p w:rsidR="002672E4" w:rsidRPr="009210B3" w:rsidRDefault="002672E4" w:rsidP="009210B3">
      <w:pPr>
        <w:pStyle w:val="a4"/>
        <w:numPr>
          <w:ilvl w:val="0"/>
          <w:numId w:val="20"/>
        </w:numPr>
        <w:spacing w:before="100" w:beforeAutospacing="1" w:after="100" w:afterAutospacing="1" w:line="240" w:lineRule="auto"/>
        <w:jc w:val="both"/>
        <w:rPr>
          <w:rFonts w:ascii="Arial" w:eastAsia="Times New Roman" w:hAnsi="Arial" w:cs="Arial"/>
          <w:sz w:val="28"/>
          <w:szCs w:val="28"/>
        </w:rPr>
      </w:pPr>
      <w:r w:rsidRPr="009210B3">
        <w:rPr>
          <w:rFonts w:ascii="Arial" w:eastAsia="Times New Roman" w:hAnsi="Arial" w:cs="Arial"/>
          <w:sz w:val="28"/>
          <w:szCs w:val="28"/>
        </w:rPr>
        <w:t>Ορισμένοι πιστεύουν ότι το κάπνισμα τους δίνει κάποιο στυλ. Ιδιαίτερα οι</w:t>
      </w:r>
      <w:r w:rsidR="00866181" w:rsidRPr="009210B3">
        <w:rPr>
          <w:rFonts w:ascii="Arial" w:eastAsia="Times New Roman" w:hAnsi="Arial" w:cs="Arial"/>
          <w:sz w:val="28"/>
          <w:szCs w:val="28"/>
        </w:rPr>
        <w:t xml:space="preserve"> </w:t>
      </w:r>
      <w:r w:rsidRPr="009210B3">
        <w:rPr>
          <w:rFonts w:ascii="Arial" w:eastAsia="Times New Roman" w:hAnsi="Arial" w:cs="Arial"/>
          <w:sz w:val="28"/>
          <w:szCs w:val="28"/>
        </w:rPr>
        <w:t>νεαροί θεωρούν ότι οι κοπέλες το βρίσκουν ελκυστικό και μπορεί να συνδεθεί</w:t>
      </w:r>
      <w:r w:rsidR="00866181" w:rsidRPr="009210B3">
        <w:rPr>
          <w:rFonts w:ascii="Arial" w:eastAsia="Times New Roman" w:hAnsi="Arial" w:cs="Arial"/>
          <w:sz w:val="28"/>
          <w:szCs w:val="28"/>
        </w:rPr>
        <w:t xml:space="preserve"> </w:t>
      </w:r>
      <w:r w:rsidRPr="009210B3">
        <w:rPr>
          <w:rFonts w:ascii="Arial" w:eastAsia="Times New Roman" w:hAnsi="Arial" w:cs="Arial"/>
          <w:sz w:val="28"/>
          <w:szCs w:val="28"/>
        </w:rPr>
        <w:t>με ένα γενικό τρόπο ζωής.</w:t>
      </w:r>
    </w:p>
    <w:p w:rsidR="002672E4" w:rsidRPr="009210B3" w:rsidRDefault="002672E4" w:rsidP="009210B3">
      <w:pPr>
        <w:pStyle w:val="a4"/>
        <w:numPr>
          <w:ilvl w:val="0"/>
          <w:numId w:val="20"/>
        </w:numPr>
        <w:spacing w:before="100" w:beforeAutospacing="1" w:after="100" w:afterAutospacing="1" w:line="240" w:lineRule="auto"/>
        <w:jc w:val="both"/>
        <w:rPr>
          <w:rFonts w:ascii="Arial" w:eastAsia="Times New Roman" w:hAnsi="Arial" w:cs="Arial"/>
          <w:sz w:val="28"/>
          <w:szCs w:val="28"/>
        </w:rPr>
      </w:pPr>
      <w:r w:rsidRPr="009210B3">
        <w:rPr>
          <w:rFonts w:ascii="Arial" w:eastAsia="Times New Roman" w:hAnsi="Arial" w:cs="Arial"/>
          <w:sz w:val="28"/>
          <w:szCs w:val="28"/>
        </w:rPr>
        <w:t>Άλλοι θεωρούν ότι τους προσδίδει αυτοπεποίθηση και καπνίζοντας την</w:t>
      </w:r>
      <w:r w:rsidR="00866181" w:rsidRPr="009210B3">
        <w:rPr>
          <w:rFonts w:ascii="Arial" w:eastAsia="Times New Roman" w:hAnsi="Arial" w:cs="Arial"/>
          <w:sz w:val="28"/>
          <w:szCs w:val="28"/>
        </w:rPr>
        <w:t xml:space="preserve"> </w:t>
      </w:r>
      <w:r w:rsidRPr="009210B3">
        <w:rPr>
          <w:rFonts w:ascii="Arial" w:eastAsia="Times New Roman" w:hAnsi="Arial" w:cs="Arial"/>
          <w:sz w:val="28"/>
          <w:szCs w:val="28"/>
        </w:rPr>
        <w:t>προβάλλουν.</w:t>
      </w:r>
    </w:p>
    <w:p w:rsidR="002672E4" w:rsidRPr="009210B3" w:rsidRDefault="002672E4" w:rsidP="009210B3">
      <w:pPr>
        <w:pStyle w:val="a4"/>
        <w:numPr>
          <w:ilvl w:val="0"/>
          <w:numId w:val="20"/>
        </w:numPr>
        <w:spacing w:before="100" w:beforeAutospacing="1" w:after="100" w:afterAutospacing="1" w:line="240" w:lineRule="auto"/>
        <w:jc w:val="both"/>
        <w:rPr>
          <w:rFonts w:ascii="Arial" w:eastAsia="Times New Roman" w:hAnsi="Arial" w:cs="Arial"/>
          <w:sz w:val="28"/>
          <w:szCs w:val="28"/>
        </w:rPr>
      </w:pPr>
      <w:r w:rsidRPr="009210B3">
        <w:rPr>
          <w:rFonts w:ascii="Arial" w:eastAsia="Times New Roman" w:hAnsi="Arial" w:cs="Arial"/>
          <w:sz w:val="28"/>
          <w:szCs w:val="28"/>
        </w:rPr>
        <w:t xml:space="preserve"> Άλλοι πάλι δοκιμάζουν τον καπνό από περιέργεια.</w:t>
      </w:r>
    </w:p>
    <w:p w:rsidR="002672E4" w:rsidRPr="009210B3" w:rsidRDefault="002672E4" w:rsidP="009210B3">
      <w:pPr>
        <w:pStyle w:val="a4"/>
        <w:numPr>
          <w:ilvl w:val="0"/>
          <w:numId w:val="20"/>
        </w:numPr>
        <w:spacing w:before="100" w:beforeAutospacing="1" w:after="100" w:afterAutospacing="1" w:line="240" w:lineRule="auto"/>
        <w:jc w:val="both"/>
        <w:rPr>
          <w:rFonts w:ascii="Arial" w:eastAsia="Times New Roman" w:hAnsi="Arial" w:cs="Arial"/>
          <w:sz w:val="28"/>
          <w:szCs w:val="28"/>
        </w:rPr>
      </w:pPr>
      <w:r w:rsidRPr="009210B3">
        <w:rPr>
          <w:rFonts w:ascii="Arial" w:eastAsia="Times New Roman" w:hAnsi="Arial" w:cs="Arial"/>
          <w:sz w:val="28"/>
          <w:szCs w:val="28"/>
        </w:rPr>
        <w:t>Μερικοί έφηβοι καπνίζουν από αντίδραση στους κανονισμούς.</w:t>
      </w:r>
    </w:p>
    <w:p w:rsidR="00CA3C39" w:rsidRPr="009210B3" w:rsidRDefault="002672E4" w:rsidP="009210B3">
      <w:pPr>
        <w:pStyle w:val="a4"/>
        <w:numPr>
          <w:ilvl w:val="0"/>
          <w:numId w:val="20"/>
        </w:numPr>
        <w:spacing w:after="0" w:line="240" w:lineRule="auto"/>
        <w:jc w:val="both"/>
        <w:rPr>
          <w:rFonts w:ascii="Arial" w:hAnsi="Arial" w:cs="Arial"/>
          <w:sz w:val="28"/>
          <w:szCs w:val="28"/>
        </w:rPr>
      </w:pPr>
      <w:r w:rsidRPr="009210B3">
        <w:rPr>
          <w:rFonts w:ascii="Arial" w:eastAsia="Times New Roman" w:hAnsi="Arial" w:cs="Arial"/>
          <w:sz w:val="28"/>
          <w:szCs w:val="28"/>
        </w:rPr>
        <w:t>Άλλοι επηρεάζονται από τη διαφήμιση.</w:t>
      </w:r>
    </w:p>
    <w:p w:rsidR="00866181" w:rsidRPr="009210B3" w:rsidRDefault="00BF0167" w:rsidP="009210B3">
      <w:pPr>
        <w:spacing w:after="0" w:line="240" w:lineRule="auto"/>
        <w:jc w:val="both"/>
        <w:rPr>
          <w:rFonts w:ascii="Arial" w:hAnsi="Arial" w:cs="Arial"/>
          <w:sz w:val="28"/>
          <w:szCs w:val="28"/>
        </w:rPr>
      </w:pPr>
      <w:r w:rsidRPr="009210B3">
        <w:rPr>
          <w:rFonts w:ascii="Arial" w:eastAsia="Times New Roman" w:hAnsi="Arial" w:cs="Arial"/>
          <w:sz w:val="28"/>
          <w:szCs w:val="28"/>
        </w:rPr>
        <w:t xml:space="preserve">       </w:t>
      </w:r>
      <w:r w:rsidR="002672E4" w:rsidRPr="009210B3">
        <w:rPr>
          <w:rFonts w:ascii="Arial" w:eastAsia="Times New Roman" w:hAnsi="Arial" w:cs="Arial"/>
          <w:sz w:val="28"/>
          <w:szCs w:val="28"/>
        </w:rPr>
        <w:t>Από έρευνες</w:t>
      </w:r>
      <w:r w:rsidR="00187278" w:rsidRPr="009210B3">
        <w:rPr>
          <w:rFonts w:ascii="Arial" w:eastAsia="Times New Roman" w:hAnsi="Arial" w:cs="Arial"/>
          <w:sz w:val="28"/>
          <w:szCs w:val="28"/>
        </w:rPr>
        <w:t xml:space="preserve"> που έχουν γίνει ανάμεσα σε εφήβ</w:t>
      </w:r>
      <w:r w:rsidR="002672E4" w:rsidRPr="009210B3">
        <w:rPr>
          <w:rFonts w:ascii="Arial" w:eastAsia="Times New Roman" w:hAnsi="Arial" w:cs="Arial"/>
          <w:sz w:val="28"/>
          <w:szCs w:val="28"/>
        </w:rPr>
        <w:t>ους το 61% των νέων θεωρούν ότι</w:t>
      </w:r>
      <w:r w:rsidR="00866181" w:rsidRPr="009210B3">
        <w:rPr>
          <w:rFonts w:ascii="Arial" w:eastAsia="Times New Roman" w:hAnsi="Arial" w:cs="Arial"/>
          <w:sz w:val="28"/>
          <w:szCs w:val="28"/>
        </w:rPr>
        <w:t xml:space="preserve"> </w:t>
      </w:r>
      <w:r w:rsidR="002672E4" w:rsidRPr="009210B3">
        <w:rPr>
          <w:rFonts w:ascii="Arial" w:eastAsia="Times New Roman" w:hAnsi="Arial" w:cs="Arial"/>
          <w:sz w:val="28"/>
          <w:szCs w:val="28"/>
        </w:rPr>
        <w:t xml:space="preserve">δεν πειράζει να δοκιμάσουν το τσιγάρο </w:t>
      </w:r>
      <w:r w:rsidR="002672E4" w:rsidRPr="009210B3">
        <w:rPr>
          <w:rFonts w:ascii="Arial" w:eastAsia="Times New Roman" w:hAnsi="Arial" w:cs="Arial"/>
          <w:sz w:val="28"/>
          <w:szCs w:val="28"/>
        </w:rPr>
        <w:lastRenderedPageBreak/>
        <w:t>εφόσον το κόψουν πριν γίνει συνήθεια και</w:t>
      </w:r>
      <w:r w:rsidR="00866181" w:rsidRPr="009210B3">
        <w:rPr>
          <w:rFonts w:ascii="Arial" w:eastAsia="Times New Roman" w:hAnsi="Arial" w:cs="Arial"/>
          <w:sz w:val="28"/>
          <w:szCs w:val="28"/>
        </w:rPr>
        <w:t xml:space="preserve"> </w:t>
      </w:r>
      <w:r w:rsidR="002672E4" w:rsidRPr="009210B3">
        <w:rPr>
          <w:rFonts w:ascii="Arial" w:eastAsia="Times New Roman" w:hAnsi="Arial" w:cs="Arial"/>
          <w:sz w:val="28"/>
          <w:szCs w:val="28"/>
        </w:rPr>
        <w:t>το 26% θεωρούν ότι οι κανονικοί καπνιστές μπορούν να το κόψουν οποτεδήποτε</w:t>
      </w:r>
      <w:r w:rsidR="00866181" w:rsidRPr="009210B3">
        <w:rPr>
          <w:rFonts w:ascii="Arial" w:eastAsia="Times New Roman" w:hAnsi="Arial" w:cs="Arial"/>
          <w:sz w:val="28"/>
          <w:szCs w:val="28"/>
        </w:rPr>
        <w:t xml:space="preserve"> </w:t>
      </w:r>
      <w:r w:rsidR="002672E4" w:rsidRPr="009210B3">
        <w:rPr>
          <w:rFonts w:ascii="Arial" w:eastAsia="Times New Roman" w:hAnsi="Arial" w:cs="Arial"/>
          <w:sz w:val="28"/>
          <w:szCs w:val="28"/>
        </w:rPr>
        <w:t>το θελήσουν. Επίσης οι μισοί και πλέον μαθητές (57%) έχουν καπνίσει</w:t>
      </w:r>
      <w:r w:rsidR="00866181" w:rsidRPr="009210B3">
        <w:rPr>
          <w:rFonts w:ascii="Arial" w:eastAsia="Times New Roman" w:hAnsi="Arial" w:cs="Arial"/>
          <w:sz w:val="28"/>
          <w:szCs w:val="28"/>
        </w:rPr>
        <w:t xml:space="preserve"> </w:t>
      </w:r>
      <w:r w:rsidR="002672E4" w:rsidRPr="009210B3">
        <w:rPr>
          <w:rFonts w:ascii="Arial" w:eastAsia="Times New Roman" w:hAnsi="Arial" w:cs="Arial"/>
          <w:sz w:val="28"/>
          <w:szCs w:val="28"/>
        </w:rPr>
        <w:t>τουλάχιστον μία φορά στη ζωή τους, οι</w:t>
      </w:r>
      <w:r w:rsidR="002672E4" w:rsidRPr="009210B3">
        <w:rPr>
          <w:rFonts w:ascii="Arial" w:hAnsi="Arial" w:cs="Arial"/>
          <w:sz w:val="28"/>
          <w:szCs w:val="28"/>
        </w:rPr>
        <w:t xml:space="preserve"> περισσότεροι περιστασιακά (33%).</w:t>
      </w:r>
      <w:r w:rsidR="00866181" w:rsidRPr="009210B3">
        <w:rPr>
          <w:rFonts w:ascii="Arial" w:hAnsi="Arial" w:cs="Arial"/>
          <w:sz w:val="28"/>
          <w:szCs w:val="28"/>
        </w:rPr>
        <w:t xml:space="preserve"> </w:t>
      </w:r>
      <w:r w:rsidR="002672E4" w:rsidRPr="009210B3">
        <w:rPr>
          <w:rFonts w:ascii="Arial" w:hAnsi="Arial" w:cs="Arial"/>
          <w:sz w:val="28"/>
          <w:szCs w:val="28"/>
        </w:rPr>
        <w:t>Συστηματικά δηλώνουν ότι καπνίζουν το 21% των μαθητών. Τα κορίτσια</w:t>
      </w:r>
      <w:r w:rsidR="00866181" w:rsidRPr="009210B3">
        <w:rPr>
          <w:rFonts w:ascii="Arial" w:hAnsi="Arial" w:cs="Arial"/>
          <w:sz w:val="28"/>
          <w:szCs w:val="28"/>
        </w:rPr>
        <w:t xml:space="preserve"> </w:t>
      </w:r>
      <w:r w:rsidR="002672E4" w:rsidRPr="009210B3">
        <w:rPr>
          <w:rFonts w:ascii="Arial" w:hAnsi="Arial" w:cs="Arial"/>
          <w:sz w:val="28"/>
          <w:szCs w:val="28"/>
        </w:rPr>
        <w:t>υπερτερούν των αγοριών στο περιστασιακό κάπνισμα (35% και 31% αντίστοιχα),</w:t>
      </w:r>
      <w:r w:rsidR="00866181" w:rsidRPr="009210B3">
        <w:rPr>
          <w:rFonts w:ascii="Arial" w:hAnsi="Arial" w:cs="Arial"/>
          <w:sz w:val="28"/>
          <w:szCs w:val="28"/>
        </w:rPr>
        <w:t xml:space="preserve"> </w:t>
      </w:r>
      <w:r w:rsidR="002672E4" w:rsidRPr="009210B3">
        <w:rPr>
          <w:rFonts w:ascii="Arial" w:hAnsi="Arial" w:cs="Arial"/>
          <w:sz w:val="28"/>
          <w:szCs w:val="28"/>
        </w:rPr>
        <w:t>ενώ περισσότερα αγόρια (22%) από κορίτσια (20%) δηλώνουν συστηματικοί</w:t>
      </w:r>
      <w:r w:rsidR="00866181" w:rsidRPr="009210B3">
        <w:rPr>
          <w:rFonts w:ascii="Arial" w:hAnsi="Arial" w:cs="Arial"/>
          <w:sz w:val="28"/>
          <w:szCs w:val="28"/>
        </w:rPr>
        <w:t xml:space="preserve"> </w:t>
      </w:r>
      <w:r w:rsidR="002672E4" w:rsidRPr="009210B3">
        <w:rPr>
          <w:rFonts w:ascii="Arial" w:hAnsi="Arial" w:cs="Arial"/>
          <w:sz w:val="28"/>
          <w:szCs w:val="28"/>
        </w:rPr>
        <w:t>καπνιστές, χωρίς όμως μεγάλη διαφορά μεταξύ τους. Οι μεγαλύτεροι μαθητές</w:t>
      </w:r>
      <w:r w:rsidR="00866181" w:rsidRPr="009210B3">
        <w:rPr>
          <w:rFonts w:ascii="Arial" w:hAnsi="Arial" w:cs="Arial"/>
          <w:sz w:val="28"/>
          <w:szCs w:val="28"/>
        </w:rPr>
        <w:t xml:space="preserve"> </w:t>
      </w:r>
      <w:r w:rsidR="002672E4" w:rsidRPr="009210B3">
        <w:rPr>
          <w:rFonts w:ascii="Arial" w:hAnsi="Arial" w:cs="Arial"/>
          <w:sz w:val="28"/>
          <w:szCs w:val="28"/>
        </w:rPr>
        <w:t xml:space="preserve">(17-18 ετών) καπνίζουν συστηματικά σε ποσοστό πενταπλάσιο από </w:t>
      </w:r>
      <w:r w:rsidR="00866181" w:rsidRPr="009210B3">
        <w:rPr>
          <w:rFonts w:ascii="Arial" w:hAnsi="Arial" w:cs="Arial"/>
          <w:sz w:val="28"/>
          <w:szCs w:val="28"/>
        </w:rPr>
        <w:t xml:space="preserve">τους </w:t>
      </w:r>
      <w:r w:rsidR="002672E4" w:rsidRPr="009210B3">
        <w:rPr>
          <w:rFonts w:ascii="Arial" w:hAnsi="Arial" w:cs="Arial"/>
          <w:sz w:val="28"/>
          <w:szCs w:val="28"/>
        </w:rPr>
        <w:t>μικρότερους (13-14 ετών). Είναι σημαντικό οι νέοι να έχουν πραγματική</w:t>
      </w:r>
      <w:r w:rsidR="00866181" w:rsidRPr="009210B3">
        <w:rPr>
          <w:rFonts w:ascii="Arial" w:hAnsi="Arial" w:cs="Arial"/>
          <w:sz w:val="28"/>
          <w:szCs w:val="28"/>
        </w:rPr>
        <w:t xml:space="preserve"> </w:t>
      </w:r>
      <w:r w:rsidR="002672E4" w:rsidRPr="009210B3">
        <w:rPr>
          <w:rFonts w:ascii="Arial" w:hAnsi="Arial" w:cs="Arial"/>
          <w:sz w:val="28"/>
          <w:szCs w:val="28"/>
        </w:rPr>
        <w:t>αποδεκτή ενημέρωση σχετικά με την εξάρτηση από τη νικοτίνη και τα</w:t>
      </w:r>
      <w:r w:rsidR="00866181" w:rsidRPr="009210B3">
        <w:rPr>
          <w:rFonts w:ascii="Arial" w:hAnsi="Arial" w:cs="Arial"/>
          <w:sz w:val="28"/>
          <w:szCs w:val="28"/>
        </w:rPr>
        <w:t xml:space="preserve"> </w:t>
      </w:r>
      <w:r w:rsidR="002672E4" w:rsidRPr="009210B3">
        <w:rPr>
          <w:rFonts w:ascii="Arial" w:hAnsi="Arial" w:cs="Arial"/>
          <w:sz w:val="28"/>
          <w:szCs w:val="28"/>
        </w:rPr>
        <w:t>αποτελέσματα του καπνίσματος</w:t>
      </w:r>
      <w:r w:rsidR="00866181" w:rsidRPr="009210B3">
        <w:rPr>
          <w:rFonts w:ascii="Arial" w:hAnsi="Arial" w:cs="Arial"/>
          <w:sz w:val="28"/>
          <w:szCs w:val="28"/>
        </w:rPr>
        <w:t>.</w:t>
      </w:r>
      <w:r w:rsidR="009210B3" w:rsidRPr="009210B3">
        <w:rPr>
          <w:rFonts w:ascii="Arial" w:hAnsi="Arial" w:cs="Arial"/>
          <w:noProof/>
          <w:sz w:val="28"/>
          <w:szCs w:val="28"/>
        </w:rPr>
        <w:t xml:space="preserve"> </w:t>
      </w:r>
    </w:p>
    <w:p w:rsidR="009210B3" w:rsidRPr="000D799A" w:rsidRDefault="009210B3" w:rsidP="009210B3">
      <w:pPr>
        <w:jc w:val="both"/>
        <w:rPr>
          <w:rFonts w:ascii="Arial" w:hAnsi="Arial" w:cs="Arial"/>
          <w:b/>
          <w:color w:val="000000"/>
          <w:sz w:val="28"/>
          <w:szCs w:val="28"/>
        </w:rPr>
      </w:pPr>
      <w:r w:rsidRPr="009210B3">
        <w:rPr>
          <w:rFonts w:ascii="Arial" w:hAnsi="Arial" w:cs="Arial"/>
          <w:b/>
          <w:color w:val="000000"/>
          <w:sz w:val="28"/>
          <w:szCs w:val="28"/>
        </w:rPr>
        <w:t xml:space="preserve"> </w:t>
      </w:r>
    </w:p>
    <w:p w:rsidR="009210B3" w:rsidRDefault="009210B3" w:rsidP="009210B3">
      <w:pPr>
        <w:jc w:val="both"/>
        <w:rPr>
          <w:rFonts w:ascii="Arial" w:hAnsi="Arial" w:cs="Arial"/>
          <w:b/>
          <w:color w:val="000000"/>
          <w:sz w:val="28"/>
          <w:szCs w:val="28"/>
          <w:lang w:val="en-US"/>
        </w:rPr>
      </w:pPr>
      <w:r w:rsidRPr="009210B3">
        <w:rPr>
          <w:rFonts w:ascii="Arial" w:hAnsi="Arial" w:cs="Arial"/>
          <w:b/>
          <w:noProof/>
          <w:color w:val="000000"/>
          <w:sz w:val="28"/>
          <w:szCs w:val="28"/>
        </w:rPr>
        <w:drawing>
          <wp:inline distT="0" distB="0" distL="0" distR="0">
            <wp:extent cx="5010150" cy="2162175"/>
            <wp:effectExtent l="19050" t="0" r="0" b="0"/>
            <wp:docPr id="13" name="Εικόνα 2" descr="E:\kapnisma_stop_daily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apnisma_stop_dailyone 1.jpg"/>
                    <pic:cNvPicPr>
                      <a:picLocks noChangeAspect="1" noChangeArrowheads="1"/>
                    </pic:cNvPicPr>
                  </pic:nvPicPr>
                  <pic:blipFill>
                    <a:blip r:embed="rId34" cstate="print"/>
                    <a:srcRect/>
                    <a:stretch>
                      <a:fillRect/>
                    </a:stretch>
                  </pic:blipFill>
                  <pic:spPr bwMode="auto">
                    <a:xfrm>
                      <a:off x="0" y="0"/>
                      <a:ext cx="5010150" cy="2162175"/>
                    </a:xfrm>
                    <a:prstGeom prst="rect">
                      <a:avLst/>
                    </a:prstGeom>
                    <a:noFill/>
                    <a:ln w="9525">
                      <a:noFill/>
                      <a:miter lim="800000"/>
                      <a:headEnd/>
                      <a:tailEnd/>
                    </a:ln>
                  </pic:spPr>
                </pic:pic>
              </a:graphicData>
            </a:graphic>
          </wp:inline>
        </w:drawing>
      </w:r>
    </w:p>
    <w:p w:rsidR="009210B3" w:rsidRDefault="009210B3" w:rsidP="009210B3">
      <w:pPr>
        <w:jc w:val="both"/>
        <w:rPr>
          <w:rFonts w:ascii="Arial" w:hAnsi="Arial" w:cs="Arial"/>
          <w:b/>
          <w:color w:val="000000"/>
          <w:sz w:val="28"/>
          <w:szCs w:val="28"/>
          <w:lang w:val="en-US"/>
        </w:rPr>
      </w:pPr>
    </w:p>
    <w:p w:rsidR="009210B3" w:rsidRDefault="009210B3" w:rsidP="009210B3">
      <w:pPr>
        <w:jc w:val="both"/>
        <w:rPr>
          <w:rFonts w:ascii="Arial" w:hAnsi="Arial" w:cs="Arial"/>
          <w:b/>
          <w:color w:val="000000"/>
          <w:sz w:val="28"/>
          <w:szCs w:val="28"/>
          <w:lang w:val="en-US"/>
        </w:rPr>
      </w:pPr>
    </w:p>
    <w:p w:rsidR="009210B3" w:rsidRDefault="009210B3" w:rsidP="009210B3">
      <w:pPr>
        <w:jc w:val="both"/>
        <w:rPr>
          <w:rFonts w:ascii="Arial" w:hAnsi="Arial" w:cs="Arial"/>
          <w:b/>
          <w:color w:val="000000"/>
          <w:sz w:val="28"/>
          <w:szCs w:val="28"/>
          <w:lang w:val="en-US"/>
        </w:rPr>
      </w:pPr>
    </w:p>
    <w:p w:rsidR="009210B3" w:rsidRDefault="009210B3" w:rsidP="009210B3">
      <w:pPr>
        <w:jc w:val="both"/>
        <w:rPr>
          <w:rFonts w:ascii="Arial" w:hAnsi="Arial" w:cs="Arial"/>
          <w:b/>
          <w:color w:val="000000"/>
          <w:sz w:val="28"/>
          <w:szCs w:val="28"/>
          <w:lang w:val="en-US"/>
        </w:rPr>
      </w:pPr>
    </w:p>
    <w:p w:rsidR="009210B3" w:rsidRDefault="009210B3" w:rsidP="009210B3">
      <w:pPr>
        <w:jc w:val="both"/>
        <w:rPr>
          <w:rFonts w:ascii="Arial" w:hAnsi="Arial" w:cs="Arial"/>
          <w:b/>
          <w:color w:val="000000"/>
          <w:sz w:val="28"/>
          <w:szCs w:val="28"/>
          <w:lang w:val="en-US"/>
        </w:rPr>
      </w:pPr>
    </w:p>
    <w:p w:rsidR="009210B3" w:rsidRDefault="009210B3" w:rsidP="009210B3">
      <w:pPr>
        <w:jc w:val="both"/>
        <w:rPr>
          <w:rFonts w:ascii="Arial" w:hAnsi="Arial" w:cs="Arial"/>
          <w:b/>
          <w:color w:val="000000"/>
          <w:sz w:val="28"/>
          <w:szCs w:val="28"/>
          <w:lang w:val="en-US"/>
        </w:rPr>
      </w:pPr>
    </w:p>
    <w:p w:rsidR="009210B3" w:rsidRDefault="009210B3" w:rsidP="009210B3">
      <w:pPr>
        <w:jc w:val="both"/>
        <w:rPr>
          <w:rFonts w:ascii="Arial" w:hAnsi="Arial" w:cs="Arial"/>
          <w:b/>
          <w:color w:val="000000"/>
          <w:sz w:val="28"/>
          <w:szCs w:val="28"/>
          <w:lang w:val="en-US"/>
        </w:rPr>
      </w:pPr>
    </w:p>
    <w:p w:rsidR="009210B3" w:rsidRDefault="009210B3" w:rsidP="009210B3">
      <w:pPr>
        <w:jc w:val="both"/>
        <w:rPr>
          <w:rFonts w:ascii="Arial" w:hAnsi="Arial" w:cs="Arial"/>
          <w:b/>
          <w:color w:val="000000"/>
          <w:sz w:val="28"/>
          <w:szCs w:val="28"/>
          <w:lang w:val="en-US"/>
        </w:rPr>
      </w:pPr>
    </w:p>
    <w:p w:rsidR="009210B3" w:rsidRDefault="009210B3" w:rsidP="009210B3">
      <w:pPr>
        <w:jc w:val="both"/>
        <w:rPr>
          <w:rFonts w:ascii="Arial" w:hAnsi="Arial" w:cs="Arial"/>
          <w:b/>
          <w:color w:val="000000"/>
          <w:sz w:val="28"/>
          <w:szCs w:val="28"/>
          <w:lang w:val="en-US"/>
        </w:rPr>
      </w:pPr>
    </w:p>
    <w:p w:rsidR="009210B3" w:rsidRPr="000D799A" w:rsidRDefault="009210B3" w:rsidP="009210B3">
      <w:pPr>
        <w:jc w:val="both"/>
        <w:rPr>
          <w:rFonts w:ascii="Arial" w:hAnsi="Arial" w:cs="Arial"/>
          <w:b/>
          <w:sz w:val="36"/>
          <w:szCs w:val="36"/>
        </w:rPr>
      </w:pPr>
      <w:r w:rsidRPr="000D799A">
        <w:rPr>
          <w:rFonts w:ascii="Arial" w:hAnsi="Arial" w:cs="Arial"/>
          <w:b/>
          <w:sz w:val="36"/>
          <w:szCs w:val="36"/>
        </w:rPr>
        <w:lastRenderedPageBreak/>
        <w:t xml:space="preserve">ΧΡΗΣΗ ΚΑΙ ΚΑΤΑΧΡΗΣΗ ΑΛΚΟΟΛ </w:t>
      </w:r>
    </w:p>
    <w:p w:rsidR="009210B3" w:rsidRPr="000D799A" w:rsidRDefault="009210B3" w:rsidP="009210B3">
      <w:pPr>
        <w:jc w:val="both"/>
        <w:rPr>
          <w:rFonts w:ascii="Arial" w:hAnsi="Arial" w:cs="Arial"/>
          <w:b/>
          <w:sz w:val="32"/>
          <w:szCs w:val="32"/>
        </w:rPr>
      </w:pPr>
      <w:r w:rsidRPr="000D799A">
        <w:rPr>
          <w:rFonts w:ascii="Arial" w:hAnsi="Arial" w:cs="Arial"/>
          <w:b/>
          <w:sz w:val="32"/>
          <w:szCs w:val="32"/>
        </w:rPr>
        <w:t xml:space="preserve"> ΚΑΤΑΧΡΗΣΗ ΑΛΚΟΟΛ</w:t>
      </w:r>
    </w:p>
    <w:p w:rsidR="009210B3" w:rsidRPr="00BE0880" w:rsidRDefault="009210B3" w:rsidP="009210B3">
      <w:pPr>
        <w:jc w:val="both"/>
        <w:rPr>
          <w:rFonts w:ascii="Arial" w:hAnsi="Arial" w:cs="Arial"/>
          <w:b/>
          <w:color w:val="000000"/>
          <w:sz w:val="28"/>
          <w:szCs w:val="28"/>
        </w:rPr>
      </w:pPr>
      <w:r w:rsidRPr="009210B3">
        <w:rPr>
          <w:rFonts w:ascii="Arial" w:hAnsi="Arial" w:cs="Arial"/>
          <w:b/>
          <w:color w:val="000000"/>
          <w:sz w:val="28"/>
          <w:szCs w:val="28"/>
        </w:rPr>
        <w:t xml:space="preserve">        </w:t>
      </w:r>
      <w:r w:rsidRPr="009210B3">
        <w:rPr>
          <w:rFonts w:ascii="Arial" w:hAnsi="Arial" w:cs="Arial"/>
          <w:color w:val="000000"/>
          <w:sz w:val="28"/>
          <w:szCs w:val="28"/>
        </w:rPr>
        <w:t>Όταν γίνεται χρήση καθημερινά και σε ποσότητες που υπερβαίνουν την κατάρα θεωρούμενη τοξική δόση που είναι τα 40-</w:t>
      </w:r>
      <w:smartTag w:uri="urn:schemas-microsoft-com:office:smarttags" w:element="metricconverter">
        <w:smartTagPr>
          <w:attr w:name="ProductID" w:val="50 γραμμάρια"/>
        </w:smartTagPr>
        <w:r w:rsidRPr="009210B3">
          <w:rPr>
            <w:rFonts w:ascii="Arial" w:hAnsi="Arial" w:cs="Arial"/>
            <w:color w:val="000000"/>
            <w:sz w:val="28"/>
            <w:szCs w:val="28"/>
          </w:rPr>
          <w:t>50 γραμμάρια</w:t>
        </w:r>
      </w:smartTag>
      <w:r w:rsidRPr="009210B3">
        <w:rPr>
          <w:rFonts w:ascii="Arial" w:hAnsi="Arial" w:cs="Arial"/>
          <w:color w:val="000000"/>
          <w:sz w:val="28"/>
          <w:szCs w:val="28"/>
        </w:rPr>
        <w:t xml:space="preserve"> αιθανόλης χωρίς τα άτομα αυτά να έχουν σημεία εξάρτησης . Εμφανίζουν όμως χρόνια ανοχή η οποία τους οδηγεί στην ανάγκη να χρησιμοποιούν  όλο και μεγαλύτερες ποσότητες αλκοόλ.</w:t>
      </w:r>
    </w:p>
    <w:p w:rsidR="009210B3" w:rsidRPr="009210B3" w:rsidRDefault="009210B3" w:rsidP="009210B3">
      <w:pPr>
        <w:ind w:firstLine="120"/>
        <w:jc w:val="both"/>
        <w:rPr>
          <w:rFonts w:ascii="Arial" w:hAnsi="Arial" w:cs="Arial"/>
          <w:b/>
          <w:color w:val="000000"/>
          <w:sz w:val="28"/>
          <w:szCs w:val="28"/>
        </w:rPr>
      </w:pPr>
      <w:r w:rsidRPr="009210B3">
        <w:rPr>
          <w:rFonts w:ascii="Arial" w:hAnsi="Arial" w:cs="Arial"/>
          <w:color w:val="000000"/>
          <w:sz w:val="28"/>
          <w:szCs w:val="28"/>
        </w:rPr>
        <w:t>Το αλκοόλ επιδρά στο κεντρικό νευρικό σύστημα ως καταπραϋντικό. Η δράση του είναι ηρεμιστική, επιβραδύνει τον κινητικό συντονισμό και τον χρόνο αντίδρασης . Παραδόξως με την υποχώρηση των επιδράσεων του, το αλκοόλ προκαλεί διαταραχές και στον ύπνο και θεωρείτε μια σημαντική αίτια αϋπνίας.</w:t>
      </w:r>
    </w:p>
    <w:p w:rsidR="009210B3" w:rsidRPr="009210B3" w:rsidRDefault="009210B3" w:rsidP="009210B3">
      <w:pPr>
        <w:ind w:firstLine="120"/>
        <w:jc w:val="both"/>
        <w:rPr>
          <w:rFonts w:ascii="Arial" w:hAnsi="Arial" w:cs="Arial"/>
          <w:b/>
          <w:color w:val="000000"/>
          <w:sz w:val="28"/>
          <w:szCs w:val="28"/>
        </w:rPr>
      </w:pPr>
    </w:p>
    <w:p w:rsidR="009210B3" w:rsidRPr="009210B3" w:rsidRDefault="009210B3" w:rsidP="009210B3">
      <w:pPr>
        <w:ind w:firstLine="120"/>
        <w:jc w:val="both"/>
        <w:rPr>
          <w:rFonts w:ascii="Arial" w:hAnsi="Arial" w:cs="Arial"/>
          <w:sz w:val="28"/>
          <w:szCs w:val="28"/>
        </w:rPr>
      </w:pPr>
      <w:r w:rsidRPr="009210B3">
        <w:rPr>
          <w:rFonts w:ascii="Arial" w:hAnsi="Arial" w:cs="Arial"/>
          <w:noProof/>
          <w:sz w:val="28"/>
          <w:szCs w:val="28"/>
        </w:rPr>
        <w:drawing>
          <wp:inline distT="0" distB="0" distL="0" distR="0">
            <wp:extent cx="2819400" cy="3743325"/>
            <wp:effectExtent l="19050" t="0" r="0" b="0"/>
            <wp:docPr id="11" name="irc_mi" descr="daily_picdump_640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aily_picdump_640_103"/>
                    <pic:cNvPicPr>
                      <a:picLocks noChangeAspect="1" noChangeArrowheads="1"/>
                    </pic:cNvPicPr>
                  </pic:nvPicPr>
                  <pic:blipFill>
                    <a:blip r:embed="rId35" cstate="print"/>
                    <a:srcRect/>
                    <a:stretch>
                      <a:fillRect/>
                    </a:stretch>
                  </pic:blipFill>
                  <pic:spPr bwMode="auto">
                    <a:xfrm>
                      <a:off x="0" y="0"/>
                      <a:ext cx="2819400" cy="3743325"/>
                    </a:xfrm>
                    <a:prstGeom prst="rect">
                      <a:avLst/>
                    </a:prstGeom>
                    <a:noFill/>
                    <a:ln w="9525">
                      <a:noFill/>
                      <a:miter lim="800000"/>
                      <a:headEnd/>
                      <a:tailEnd/>
                    </a:ln>
                  </pic:spPr>
                </pic:pic>
              </a:graphicData>
            </a:graphic>
          </wp:inline>
        </w:drawing>
      </w:r>
    </w:p>
    <w:p w:rsidR="009210B3" w:rsidRPr="009210B3" w:rsidRDefault="009210B3" w:rsidP="009210B3">
      <w:pPr>
        <w:ind w:firstLine="120"/>
        <w:jc w:val="both"/>
        <w:rPr>
          <w:rFonts w:ascii="Arial" w:hAnsi="Arial" w:cs="Arial"/>
          <w:sz w:val="28"/>
          <w:szCs w:val="28"/>
        </w:rPr>
      </w:pPr>
    </w:p>
    <w:p w:rsidR="00BE0880" w:rsidRDefault="009210B3" w:rsidP="009210B3">
      <w:pPr>
        <w:ind w:firstLine="120"/>
        <w:jc w:val="both"/>
        <w:rPr>
          <w:rFonts w:ascii="Arial" w:hAnsi="Arial" w:cs="Arial"/>
          <w:sz w:val="28"/>
          <w:szCs w:val="28"/>
        </w:rPr>
      </w:pPr>
      <w:r w:rsidRPr="009210B3">
        <w:rPr>
          <w:rFonts w:ascii="Arial" w:hAnsi="Arial" w:cs="Arial"/>
          <w:sz w:val="28"/>
          <w:szCs w:val="28"/>
        </w:rPr>
        <w:t xml:space="preserve"> </w:t>
      </w:r>
    </w:p>
    <w:p w:rsidR="009210B3" w:rsidRPr="009210B3" w:rsidRDefault="009210B3" w:rsidP="009210B3">
      <w:pPr>
        <w:ind w:firstLine="120"/>
        <w:jc w:val="both"/>
        <w:rPr>
          <w:rFonts w:ascii="Arial" w:hAnsi="Arial" w:cs="Arial"/>
          <w:b/>
          <w:color w:val="000000"/>
          <w:sz w:val="28"/>
          <w:szCs w:val="28"/>
        </w:rPr>
      </w:pPr>
      <w:r w:rsidRPr="009210B3">
        <w:rPr>
          <w:rFonts w:ascii="Arial" w:hAnsi="Arial" w:cs="Arial"/>
          <w:sz w:val="28"/>
          <w:szCs w:val="28"/>
        </w:rPr>
        <w:lastRenderedPageBreak/>
        <w:t xml:space="preserve"> Δυο σημαντικοί παράγοντες που επηρεάζουν  τον τρόπο με τον όποιο το σώμα επηρεάζουν το αλκοόλ είναι ο σωματότροπος και ο ρυθμός της κατανάλωσης οινοπνευματωδών ποτών . Ένα μεγαλόσωμο άτομο μεθύει πιο αργά συγκριτικά με ένα μικρόσωμο άτομο ακόμη και όταν πίνουν της ίδιες ποσότητες αλκοολούχου </w:t>
      </w:r>
      <w:proofErr w:type="spellStart"/>
      <w:r w:rsidRPr="009210B3">
        <w:rPr>
          <w:rFonts w:ascii="Arial" w:hAnsi="Arial" w:cs="Arial"/>
          <w:sz w:val="28"/>
          <w:szCs w:val="28"/>
        </w:rPr>
        <w:t>ποτου</w:t>
      </w:r>
      <w:proofErr w:type="spellEnd"/>
      <w:r w:rsidRPr="009210B3">
        <w:rPr>
          <w:rFonts w:ascii="Arial" w:hAnsi="Arial" w:cs="Arial"/>
          <w:sz w:val="28"/>
          <w:szCs w:val="28"/>
        </w:rPr>
        <w:t xml:space="preserve">  εξαιτίας της μεγαλύτερης ποσότητας αίματος που έχει στον οργανισμό του. Από την άλλη μεριά, το φαγητό μπορεί να επισείσει την μέθη αφού επιβραδύνει την ταχύτητα με την οποία </w:t>
      </w:r>
      <w:r w:rsidRPr="009210B3">
        <w:rPr>
          <w:rFonts w:ascii="Arial" w:hAnsi="Arial" w:cs="Arial"/>
          <w:color w:val="000000"/>
          <w:sz w:val="28"/>
          <w:szCs w:val="28"/>
        </w:rPr>
        <w:t xml:space="preserve"> το αλκοόλ  απορροφάται από το αίμα. Οι επιδράσεις της μαθές μειώνονται όταν έχει προηγηθεί γεύμα</w:t>
      </w:r>
      <w:r w:rsidRPr="009210B3">
        <w:rPr>
          <w:rFonts w:ascii="Arial" w:hAnsi="Arial" w:cs="Arial"/>
          <w:b/>
          <w:color w:val="000000"/>
          <w:sz w:val="28"/>
          <w:szCs w:val="28"/>
        </w:rPr>
        <w:t>.</w:t>
      </w:r>
    </w:p>
    <w:p w:rsidR="009210B3" w:rsidRPr="009210B3" w:rsidRDefault="009210B3" w:rsidP="009210B3">
      <w:pPr>
        <w:ind w:firstLine="120"/>
        <w:jc w:val="both"/>
        <w:rPr>
          <w:rFonts w:ascii="Arial" w:hAnsi="Arial" w:cs="Arial"/>
          <w:b/>
          <w:color w:val="000000"/>
          <w:sz w:val="28"/>
          <w:szCs w:val="28"/>
        </w:rPr>
      </w:pPr>
      <w:r w:rsidRPr="009210B3">
        <w:rPr>
          <w:rFonts w:ascii="Arial" w:hAnsi="Arial" w:cs="Arial"/>
          <w:b/>
          <w:color w:val="000000"/>
          <w:sz w:val="28"/>
          <w:szCs w:val="28"/>
        </w:rPr>
        <w:t xml:space="preserve"> </w:t>
      </w:r>
    </w:p>
    <w:p w:rsidR="00BE0880" w:rsidRDefault="00BE0880" w:rsidP="009210B3">
      <w:pPr>
        <w:ind w:firstLine="120"/>
        <w:jc w:val="both"/>
        <w:rPr>
          <w:rFonts w:ascii="Arial" w:hAnsi="Arial" w:cs="Arial"/>
          <w:b/>
          <w:color w:val="000000"/>
          <w:sz w:val="28"/>
          <w:szCs w:val="28"/>
        </w:rPr>
      </w:pPr>
    </w:p>
    <w:p w:rsidR="009210B3" w:rsidRPr="009210B3" w:rsidRDefault="009210B3" w:rsidP="009210B3">
      <w:pPr>
        <w:ind w:firstLine="120"/>
        <w:jc w:val="both"/>
        <w:rPr>
          <w:rFonts w:ascii="Arial" w:hAnsi="Arial" w:cs="Arial"/>
          <w:sz w:val="28"/>
          <w:szCs w:val="28"/>
        </w:rPr>
      </w:pPr>
      <w:r w:rsidRPr="009210B3">
        <w:rPr>
          <w:rFonts w:ascii="Arial" w:hAnsi="Arial" w:cs="Arial"/>
          <w:noProof/>
          <w:sz w:val="28"/>
          <w:szCs w:val="28"/>
        </w:rPr>
        <w:drawing>
          <wp:inline distT="0" distB="0" distL="0" distR="0">
            <wp:extent cx="4638675" cy="2809875"/>
            <wp:effectExtent l="19050" t="0" r="9525" b="0"/>
            <wp:docPr id="10" name="irc_mi" descr="alcohol-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lcohol-570"/>
                    <pic:cNvPicPr>
                      <a:picLocks noChangeAspect="1" noChangeArrowheads="1"/>
                    </pic:cNvPicPr>
                  </pic:nvPicPr>
                  <pic:blipFill>
                    <a:blip r:embed="rId36" cstate="print"/>
                    <a:srcRect/>
                    <a:stretch>
                      <a:fillRect/>
                    </a:stretch>
                  </pic:blipFill>
                  <pic:spPr bwMode="auto">
                    <a:xfrm>
                      <a:off x="0" y="0"/>
                      <a:ext cx="4638675" cy="2809875"/>
                    </a:xfrm>
                    <a:prstGeom prst="rect">
                      <a:avLst/>
                    </a:prstGeom>
                    <a:noFill/>
                    <a:ln w="9525">
                      <a:noFill/>
                      <a:miter lim="800000"/>
                      <a:headEnd/>
                      <a:tailEnd/>
                    </a:ln>
                  </pic:spPr>
                </pic:pic>
              </a:graphicData>
            </a:graphic>
          </wp:inline>
        </w:drawing>
      </w:r>
    </w:p>
    <w:p w:rsidR="009210B3" w:rsidRPr="009210B3" w:rsidRDefault="009210B3" w:rsidP="009210B3">
      <w:pPr>
        <w:ind w:firstLine="120"/>
        <w:jc w:val="both"/>
        <w:rPr>
          <w:rFonts w:ascii="Arial" w:hAnsi="Arial" w:cs="Arial"/>
          <w:sz w:val="28"/>
          <w:szCs w:val="28"/>
        </w:rPr>
      </w:pP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 xml:space="preserve">  Η ποσότητα οινοπνεύματος που μπορεί να βλάψει τον ανθρώπινο οργανισμό διαφέρει από άτομο σε άτομο ,ανάλογα με  την φυσική αντοχή, καθώς και με την ύπαρξη η μη άλλων επιβαρυντικών παραγόντων. Επίσης, για κάθε κατηγορία παθολογικών καταστάσεων μεταβάλλεται και η αντίστοιχη ποσότητα οινοπνεύματος που απαιτείται για την πρόκληση τους .</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 xml:space="preserve"> Ανάλογα  με την ποσότητα που καταναλώνεται και τη φυσική κατάσταση του άτομου , το αλκοόλ μπορεί να προκαλέσει :</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lastRenderedPageBreak/>
        <w:t>Μπερδεμένη ομιλία</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Υπνηλία</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Εμετό</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Διάρροια</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 xml:space="preserve">Ενόχληση στο στομάχι </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Πονοκέφαλους</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Αναπνευστικά προβλήτα</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Διαστρεβλωμένη όραση και ακοή</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Εξασθένηση της κρίσης</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Μειωμένη αντίληψη και ελλιπή συντονισμό</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Αναισθησία</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Αναιμία</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Κώμα</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Κενά μνήμης</w:t>
      </w:r>
    </w:p>
    <w:p w:rsidR="009210B3" w:rsidRPr="009210B3" w:rsidRDefault="009210B3" w:rsidP="009210B3">
      <w:pPr>
        <w:ind w:firstLine="120"/>
        <w:jc w:val="both"/>
        <w:rPr>
          <w:rFonts w:ascii="Arial" w:hAnsi="Arial" w:cs="Arial"/>
          <w:b/>
          <w:sz w:val="28"/>
          <w:szCs w:val="28"/>
        </w:rPr>
      </w:pPr>
    </w:p>
    <w:p w:rsidR="009210B3" w:rsidRPr="000D799A" w:rsidRDefault="009210B3" w:rsidP="009210B3">
      <w:pPr>
        <w:ind w:firstLine="120"/>
        <w:jc w:val="both"/>
        <w:rPr>
          <w:rFonts w:ascii="Arial" w:hAnsi="Arial" w:cs="Arial"/>
          <w:b/>
          <w:sz w:val="32"/>
          <w:szCs w:val="32"/>
        </w:rPr>
      </w:pPr>
      <w:r w:rsidRPr="000D799A">
        <w:rPr>
          <w:rFonts w:ascii="Arial" w:hAnsi="Arial" w:cs="Arial"/>
          <w:b/>
          <w:sz w:val="32"/>
          <w:szCs w:val="32"/>
        </w:rPr>
        <w:t>Μακροπρόθεσμες επιπτώσεις του αλκοόλ</w:t>
      </w:r>
    </w:p>
    <w:p w:rsidR="009210B3" w:rsidRPr="009210B3" w:rsidRDefault="009210B3" w:rsidP="009210B3">
      <w:pPr>
        <w:jc w:val="both"/>
        <w:rPr>
          <w:rFonts w:ascii="Arial" w:hAnsi="Arial" w:cs="Arial"/>
          <w:sz w:val="28"/>
          <w:szCs w:val="28"/>
        </w:rPr>
      </w:pP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 xml:space="preserve"> Εκείνοι που συνήθως πίνουν πάρα πολύ διατρέχουν υψηλό κίνδυνο να παρουσιάσουν κάποια οργανική βλάβη. Ο βαθμός της ζημιάς εξαρτάται από τη δόση. Τα όργανα που συμβάλουν στην απορρόφηση και την αφομοίωση του αλκοόλ, όπως το </w:t>
      </w:r>
      <w:r w:rsidRPr="009210B3">
        <w:rPr>
          <w:rFonts w:ascii="Arial" w:hAnsi="Arial" w:cs="Arial"/>
          <w:bCs/>
          <w:sz w:val="28"/>
          <w:szCs w:val="28"/>
        </w:rPr>
        <w:t>στομάχι</w:t>
      </w:r>
      <w:r w:rsidRPr="009210B3">
        <w:rPr>
          <w:rFonts w:ascii="Arial" w:hAnsi="Arial" w:cs="Arial"/>
          <w:sz w:val="28"/>
          <w:szCs w:val="28"/>
        </w:rPr>
        <w:t xml:space="preserve">, το </w:t>
      </w:r>
      <w:r w:rsidRPr="009210B3">
        <w:rPr>
          <w:rFonts w:ascii="Arial" w:hAnsi="Arial" w:cs="Arial"/>
          <w:bCs/>
          <w:sz w:val="28"/>
          <w:szCs w:val="28"/>
        </w:rPr>
        <w:t>ήπαρ</w:t>
      </w:r>
      <w:r w:rsidRPr="009210B3">
        <w:rPr>
          <w:rFonts w:ascii="Arial" w:hAnsi="Arial" w:cs="Arial"/>
          <w:sz w:val="28"/>
          <w:szCs w:val="28"/>
        </w:rPr>
        <w:t xml:space="preserve"> και το </w:t>
      </w:r>
      <w:r w:rsidRPr="009210B3">
        <w:rPr>
          <w:rFonts w:ascii="Arial" w:hAnsi="Arial" w:cs="Arial"/>
          <w:bCs/>
          <w:sz w:val="28"/>
          <w:szCs w:val="28"/>
        </w:rPr>
        <w:t>πάγκρεας</w:t>
      </w:r>
      <w:r w:rsidRPr="009210B3">
        <w:rPr>
          <w:rFonts w:ascii="Arial" w:hAnsi="Arial" w:cs="Arial"/>
          <w:sz w:val="28"/>
          <w:szCs w:val="28"/>
        </w:rPr>
        <w:t xml:space="preserve"> είναι ευπαθή. Επίσης ο </w:t>
      </w:r>
      <w:r w:rsidRPr="009210B3">
        <w:rPr>
          <w:rFonts w:ascii="Arial" w:hAnsi="Arial" w:cs="Arial"/>
          <w:bCs/>
          <w:sz w:val="28"/>
          <w:szCs w:val="28"/>
        </w:rPr>
        <w:t>εγκέφαλος</w:t>
      </w:r>
      <w:r w:rsidRPr="009210B3">
        <w:rPr>
          <w:rFonts w:ascii="Arial" w:hAnsi="Arial" w:cs="Arial"/>
          <w:sz w:val="28"/>
          <w:szCs w:val="28"/>
        </w:rPr>
        <w:t xml:space="preserve"> υποφέρει από την συνεχή κατάχρηση.</w:t>
      </w:r>
      <w:r w:rsidRPr="009210B3">
        <w:rPr>
          <w:rFonts w:ascii="Arial" w:hAnsi="Arial" w:cs="Arial"/>
          <w:sz w:val="28"/>
          <w:szCs w:val="28"/>
        </w:rPr>
        <w:br/>
      </w:r>
      <w:r w:rsidRPr="009210B3">
        <w:rPr>
          <w:rFonts w:ascii="Arial" w:hAnsi="Arial" w:cs="Arial"/>
          <w:sz w:val="28"/>
          <w:szCs w:val="28"/>
        </w:rPr>
        <w:br/>
        <w:t xml:space="preserve">  Το ήπαρ είναι ένα σημαντικό όργανο για τον μεταβολισμό του αλκοόλ. Η υπερβολική χρήση αλκοόλ μπορεί να προκαλέσει εκφυλισμό του ήπατος. Έρευνα που διενεργήθηκε έχει δείξει ότι πιθανώς περισσότεροι από τους μισούς</w:t>
      </w:r>
      <w:r w:rsidRPr="009210B3">
        <w:rPr>
          <w:rFonts w:ascii="Arial" w:hAnsi="Arial" w:cs="Arial"/>
          <w:b/>
          <w:sz w:val="28"/>
          <w:szCs w:val="28"/>
        </w:rPr>
        <w:t xml:space="preserve"> εξαρτημένους </w:t>
      </w:r>
      <w:r w:rsidRPr="009210B3">
        <w:rPr>
          <w:rFonts w:ascii="Arial" w:hAnsi="Arial" w:cs="Arial"/>
          <w:sz w:val="28"/>
          <w:szCs w:val="28"/>
        </w:rPr>
        <w:t xml:space="preserve">από το </w:t>
      </w:r>
      <w:r w:rsidRPr="009210B3">
        <w:rPr>
          <w:rFonts w:ascii="Arial" w:hAnsi="Arial" w:cs="Arial"/>
          <w:sz w:val="28"/>
          <w:szCs w:val="28"/>
        </w:rPr>
        <w:lastRenderedPageBreak/>
        <w:t>αλκοόλ έχουν πρόβλημα στο ήπαρ. Αυτό μπορεί να προκαλέσει ναυτία, εμετό, έλλειψη όρεξης, μείωση βάρους και πυρετό. Μετά την διακοπή της λήψης αλκοόλ, το ήπαρ μπορεί να επανέλθει. Η πιο γνωστή ανίατη διαταραχή του ήπατος που προκαλείται από κατάχρηση αλκοόλ είναι η κίρρωση του ήπατος.</w:t>
      </w:r>
      <w:r w:rsidRPr="009210B3">
        <w:rPr>
          <w:rFonts w:ascii="Arial" w:hAnsi="Arial" w:cs="Arial"/>
          <w:sz w:val="28"/>
          <w:szCs w:val="28"/>
        </w:rPr>
        <w:br/>
      </w:r>
      <w:r w:rsidRPr="009210B3">
        <w:rPr>
          <w:rFonts w:ascii="Arial" w:hAnsi="Arial" w:cs="Arial"/>
          <w:sz w:val="28"/>
          <w:szCs w:val="28"/>
        </w:rPr>
        <w:br/>
        <w:t xml:space="preserve">  'Άλλες συχνές οργανικές παθήσεις είναι γαστρίτιδα (μόλυνση της βλεννώδους μεμβράνης του στομάχου) και παγκρεατίτιδα (φλεγμονή στο πάγκρεας). Η γαστρίτιδα μπορεί να προκαλέσει στομαχική αιμορραγία. Η παγκρεατίτιδα επιτρέπει σε λιγότερες θρεπτικές ουσίες να αφομοιωθούν, προκαλώντας μεταξύ άλλων μείωση βάρους. Διάφορες έρευνες έχουν εντοπίσει μια σχέση μεταξύ υπερβολικής κατάχρησης αλκοόλ και καρκίνου στο στόμα, το λαρύγγι και τον οισοφάγο, ειδικά με ανθρώπους που πίνουν και επίσης καπνίζουν. Αυτοί που πίνουν πολύ επίσης διατρέχουν τον κίνδυνο να αναπτύξουν καρκίνο του ήπατος και του </w:t>
      </w:r>
      <w:proofErr w:type="spellStart"/>
      <w:r w:rsidRPr="009210B3">
        <w:rPr>
          <w:rFonts w:ascii="Arial" w:hAnsi="Arial" w:cs="Arial"/>
          <w:sz w:val="28"/>
          <w:szCs w:val="28"/>
        </w:rPr>
        <w:t>παχέος</w:t>
      </w:r>
      <w:proofErr w:type="spellEnd"/>
      <w:r w:rsidRPr="009210B3">
        <w:rPr>
          <w:rFonts w:ascii="Arial" w:hAnsi="Arial" w:cs="Arial"/>
          <w:sz w:val="28"/>
          <w:szCs w:val="28"/>
        </w:rPr>
        <w:t xml:space="preserve"> εντέρου. Οι γυναίκες που πίνουν πολύ έχουν μεγαλύτερο κίνδυνο να αναπτύξουν καρκίνο του στήθους. Μπορεί επίσης να προκληθεί βλάβη στον εγκέφαλο, όπως το σύνδρομο </w:t>
      </w:r>
      <w:proofErr w:type="spellStart"/>
      <w:r w:rsidRPr="009210B3">
        <w:rPr>
          <w:rFonts w:ascii="Arial" w:hAnsi="Arial" w:cs="Arial"/>
          <w:sz w:val="28"/>
          <w:szCs w:val="28"/>
        </w:rPr>
        <w:t>Wernicke</w:t>
      </w:r>
      <w:proofErr w:type="spellEnd"/>
      <w:r w:rsidRPr="009210B3">
        <w:rPr>
          <w:rFonts w:ascii="Arial" w:hAnsi="Arial" w:cs="Arial"/>
          <w:sz w:val="28"/>
          <w:szCs w:val="28"/>
        </w:rPr>
        <w:t>-</w:t>
      </w:r>
      <w:proofErr w:type="spellStart"/>
      <w:r w:rsidRPr="009210B3">
        <w:rPr>
          <w:rFonts w:ascii="Arial" w:hAnsi="Arial" w:cs="Arial"/>
          <w:sz w:val="28"/>
          <w:szCs w:val="28"/>
        </w:rPr>
        <w:t>Korsakoff</w:t>
      </w:r>
      <w:proofErr w:type="spellEnd"/>
      <w:r w:rsidRPr="009210B3">
        <w:rPr>
          <w:rFonts w:ascii="Arial" w:hAnsi="Arial" w:cs="Arial"/>
          <w:sz w:val="28"/>
          <w:szCs w:val="28"/>
        </w:rPr>
        <w:t>.</w:t>
      </w:r>
      <w:r w:rsidRPr="009210B3">
        <w:rPr>
          <w:rFonts w:ascii="Arial" w:hAnsi="Arial" w:cs="Arial"/>
          <w:sz w:val="28"/>
          <w:szCs w:val="28"/>
        </w:rPr>
        <w:br/>
        <w:t>Ο κατάλογος των διαταραχών που προκαλούνται από την κατάχρηση αλκοόλ είναι μακρύς αλλά δεν μπορούμε να τις αναφέρουμε όλες.</w:t>
      </w:r>
    </w:p>
    <w:p w:rsidR="009210B3" w:rsidRPr="009210B3" w:rsidRDefault="009210B3" w:rsidP="009210B3">
      <w:pPr>
        <w:ind w:firstLine="120"/>
        <w:jc w:val="both"/>
        <w:rPr>
          <w:rFonts w:ascii="Arial" w:hAnsi="Arial" w:cs="Arial"/>
          <w:b/>
          <w:sz w:val="28"/>
          <w:szCs w:val="28"/>
        </w:rPr>
      </w:pPr>
    </w:p>
    <w:p w:rsidR="009210B3" w:rsidRPr="009210B3" w:rsidRDefault="009210B3" w:rsidP="009210B3">
      <w:pPr>
        <w:ind w:firstLine="120"/>
        <w:jc w:val="both"/>
        <w:rPr>
          <w:rFonts w:ascii="Arial" w:hAnsi="Arial" w:cs="Arial"/>
          <w:b/>
          <w:sz w:val="28"/>
          <w:szCs w:val="28"/>
        </w:rPr>
      </w:pPr>
    </w:p>
    <w:p w:rsidR="00BE0880" w:rsidRDefault="00BE0880" w:rsidP="009210B3">
      <w:pPr>
        <w:ind w:firstLine="120"/>
        <w:jc w:val="both"/>
        <w:rPr>
          <w:rFonts w:ascii="Arial" w:hAnsi="Arial" w:cs="Arial"/>
          <w:b/>
          <w:color w:val="FF0000"/>
          <w:sz w:val="28"/>
          <w:szCs w:val="28"/>
        </w:rPr>
      </w:pPr>
    </w:p>
    <w:p w:rsidR="00BE0880" w:rsidRDefault="00BE0880" w:rsidP="009210B3">
      <w:pPr>
        <w:ind w:firstLine="120"/>
        <w:jc w:val="both"/>
        <w:rPr>
          <w:rFonts w:ascii="Arial" w:hAnsi="Arial" w:cs="Arial"/>
          <w:b/>
          <w:color w:val="FF0000"/>
          <w:sz w:val="28"/>
          <w:szCs w:val="28"/>
        </w:rPr>
      </w:pPr>
    </w:p>
    <w:p w:rsidR="00BE0880" w:rsidRDefault="00BE0880" w:rsidP="009210B3">
      <w:pPr>
        <w:ind w:firstLine="120"/>
        <w:jc w:val="both"/>
        <w:rPr>
          <w:rFonts w:ascii="Arial" w:hAnsi="Arial" w:cs="Arial"/>
          <w:b/>
          <w:color w:val="FF0000"/>
          <w:sz w:val="28"/>
          <w:szCs w:val="28"/>
        </w:rPr>
      </w:pPr>
    </w:p>
    <w:p w:rsidR="00BE0880" w:rsidRDefault="00BE0880" w:rsidP="009210B3">
      <w:pPr>
        <w:ind w:firstLine="120"/>
        <w:jc w:val="both"/>
        <w:rPr>
          <w:rFonts w:ascii="Arial" w:hAnsi="Arial" w:cs="Arial"/>
          <w:b/>
          <w:color w:val="FF0000"/>
          <w:sz w:val="28"/>
          <w:szCs w:val="28"/>
        </w:rPr>
      </w:pPr>
    </w:p>
    <w:p w:rsidR="00BE0880" w:rsidRDefault="00BE0880" w:rsidP="009210B3">
      <w:pPr>
        <w:ind w:firstLine="120"/>
        <w:jc w:val="both"/>
        <w:rPr>
          <w:rFonts w:ascii="Arial" w:hAnsi="Arial" w:cs="Arial"/>
          <w:b/>
          <w:color w:val="FF0000"/>
          <w:sz w:val="28"/>
          <w:szCs w:val="28"/>
        </w:rPr>
      </w:pPr>
    </w:p>
    <w:p w:rsidR="00BE0880" w:rsidRDefault="00BE0880" w:rsidP="009210B3">
      <w:pPr>
        <w:ind w:firstLine="120"/>
        <w:jc w:val="both"/>
        <w:rPr>
          <w:rFonts w:ascii="Arial" w:hAnsi="Arial" w:cs="Arial"/>
          <w:b/>
          <w:color w:val="FF0000"/>
          <w:sz w:val="28"/>
          <w:szCs w:val="28"/>
        </w:rPr>
      </w:pPr>
    </w:p>
    <w:p w:rsidR="00BE0880" w:rsidRDefault="00BE0880" w:rsidP="009210B3">
      <w:pPr>
        <w:ind w:firstLine="120"/>
        <w:jc w:val="both"/>
        <w:rPr>
          <w:rFonts w:ascii="Arial" w:hAnsi="Arial" w:cs="Arial"/>
          <w:b/>
          <w:color w:val="FF0000"/>
          <w:sz w:val="28"/>
          <w:szCs w:val="28"/>
        </w:rPr>
      </w:pPr>
    </w:p>
    <w:p w:rsidR="00BE0880" w:rsidRDefault="00BE0880" w:rsidP="009210B3">
      <w:pPr>
        <w:ind w:firstLine="120"/>
        <w:jc w:val="both"/>
        <w:rPr>
          <w:rFonts w:ascii="Arial" w:hAnsi="Arial" w:cs="Arial"/>
          <w:b/>
          <w:color w:val="FF0000"/>
          <w:sz w:val="28"/>
          <w:szCs w:val="28"/>
        </w:rPr>
      </w:pPr>
    </w:p>
    <w:p w:rsidR="009210B3" w:rsidRPr="000D799A" w:rsidRDefault="009210B3" w:rsidP="009210B3">
      <w:pPr>
        <w:ind w:firstLine="120"/>
        <w:jc w:val="both"/>
        <w:rPr>
          <w:rFonts w:ascii="Arial" w:hAnsi="Arial" w:cs="Arial"/>
          <w:b/>
          <w:sz w:val="32"/>
          <w:szCs w:val="32"/>
        </w:rPr>
      </w:pPr>
      <w:r w:rsidRPr="000D799A">
        <w:rPr>
          <w:rFonts w:ascii="Arial" w:hAnsi="Arial" w:cs="Arial"/>
          <w:b/>
          <w:sz w:val="32"/>
          <w:szCs w:val="32"/>
        </w:rPr>
        <w:lastRenderedPageBreak/>
        <w:t>ΤΡΟΧΑΙΑ  ΑΤΥΧΗΜΑΤΑ ΚΑΙ ΑΛΚΟΟΛ</w:t>
      </w:r>
    </w:p>
    <w:p w:rsidR="009210B3" w:rsidRPr="009210B3" w:rsidRDefault="009210B3" w:rsidP="009210B3">
      <w:pPr>
        <w:ind w:firstLine="120"/>
        <w:jc w:val="both"/>
        <w:rPr>
          <w:rFonts w:ascii="Arial" w:hAnsi="Arial" w:cs="Arial"/>
          <w:b/>
          <w:sz w:val="28"/>
          <w:szCs w:val="28"/>
        </w:rPr>
      </w:pPr>
    </w:p>
    <w:p w:rsidR="009210B3" w:rsidRPr="009210B3" w:rsidRDefault="009210B3" w:rsidP="009210B3">
      <w:pPr>
        <w:ind w:firstLine="120"/>
        <w:jc w:val="both"/>
        <w:rPr>
          <w:rFonts w:ascii="Arial" w:hAnsi="Arial" w:cs="Arial"/>
          <w:sz w:val="28"/>
          <w:szCs w:val="28"/>
        </w:rPr>
      </w:pPr>
      <w:r w:rsidRPr="009210B3">
        <w:rPr>
          <w:rFonts w:ascii="Arial" w:hAnsi="Arial" w:cs="Arial"/>
          <w:noProof/>
          <w:sz w:val="28"/>
          <w:szCs w:val="28"/>
        </w:rPr>
        <w:drawing>
          <wp:inline distT="0" distB="0" distL="0" distR="0">
            <wp:extent cx="4114800" cy="2924175"/>
            <wp:effectExtent l="19050" t="0" r="0" b="0"/>
            <wp:docPr id="3" name="irc_mi" descr="7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7_6"/>
                    <pic:cNvPicPr>
                      <a:picLocks noChangeAspect="1" noChangeArrowheads="1"/>
                    </pic:cNvPicPr>
                  </pic:nvPicPr>
                  <pic:blipFill>
                    <a:blip r:embed="rId37" cstate="print"/>
                    <a:srcRect/>
                    <a:stretch>
                      <a:fillRect/>
                    </a:stretch>
                  </pic:blipFill>
                  <pic:spPr bwMode="auto">
                    <a:xfrm>
                      <a:off x="0" y="0"/>
                      <a:ext cx="4114800" cy="2924175"/>
                    </a:xfrm>
                    <a:prstGeom prst="rect">
                      <a:avLst/>
                    </a:prstGeom>
                    <a:noFill/>
                    <a:ln w="9525">
                      <a:noFill/>
                      <a:miter lim="800000"/>
                      <a:headEnd/>
                      <a:tailEnd/>
                    </a:ln>
                  </pic:spPr>
                </pic:pic>
              </a:graphicData>
            </a:graphic>
          </wp:inline>
        </w:drawing>
      </w:r>
    </w:p>
    <w:p w:rsidR="009210B3" w:rsidRPr="009210B3" w:rsidRDefault="009210B3" w:rsidP="009210B3">
      <w:pPr>
        <w:ind w:firstLine="120"/>
        <w:jc w:val="both"/>
        <w:rPr>
          <w:rFonts w:ascii="Arial" w:hAnsi="Arial" w:cs="Arial"/>
          <w:sz w:val="28"/>
          <w:szCs w:val="28"/>
        </w:rPr>
      </w:pP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 xml:space="preserve"> Τα τροχαία ατυχήματα αποτελούν ένα από τα σοβαρότερα προβλήματα δημοσίας υγείας στη χωρά μας. Κάθε χρόνο περίπου 30.000 τραυματίζονται σε τροχαία, με τον αριθμό των πολιτών που τραυματίζονται  σοβαρά η χάνουν την ζωή τους να αγγίζει τους 4.000, ενώ το οινόπνευμα(αιθυλική αλκοόλη) &lt;&lt;ευθύνεται&gt;&gt; στο 50% περίπου των σοβαρών τροχαίων ατυχημάτων. Ο Κώδικας Οδικής Κυκλοφορίας καθορίζει ότι &lt;&lt;Απαγορεύεται η οδήγηση κάθε οδικού οχήματος από οδηγό ο όποιος κατά την οδήγηση του οχήματος βρίσκεται υπό την επίδραση οινοπνεύματος, τοξικών ουσιών η φαρμάκων&gt;&gt;.</w:t>
      </w:r>
    </w:p>
    <w:p w:rsidR="009210B3" w:rsidRPr="009210B3" w:rsidRDefault="009210B3" w:rsidP="009210B3">
      <w:pPr>
        <w:ind w:firstLine="120"/>
        <w:jc w:val="both"/>
        <w:rPr>
          <w:rFonts w:ascii="Arial" w:hAnsi="Arial" w:cs="Arial"/>
          <w:sz w:val="28"/>
          <w:szCs w:val="28"/>
        </w:rPr>
      </w:pPr>
      <w:r w:rsidRPr="009210B3">
        <w:rPr>
          <w:rFonts w:ascii="Arial" w:hAnsi="Arial" w:cs="Arial"/>
          <w:noProof/>
          <w:sz w:val="28"/>
          <w:szCs w:val="28"/>
        </w:rPr>
        <w:lastRenderedPageBreak/>
        <w:drawing>
          <wp:inline distT="0" distB="0" distL="0" distR="0">
            <wp:extent cx="4953000" cy="4086225"/>
            <wp:effectExtent l="19050" t="0" r="0" b="0"/>
            <wp:docPr id="4" name="irc_mi" descr="%CE%91%CE%9B%CE%9A%CE%9F%CE%9F%CE%9B-%CE%9A%CE%91%CE%99-%CE%9F%CE%94%CE%97%CE%93%CE%97%CE%A3%C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E%91%CE%9B%CE%9A%CE%9F%CE%9F%CE%9B-%CE%9A%CE%91%CE%99-%CE%9F%CE%94%CE%97%CE%93%CE%97%CE%A3%CE%97"/>
                    <pic:cNvPicPr>
                      <a:picLocks noChangeAspect="1" noChangeArrowheads="1"/>
                    </pic:cNvPicPr>
                  </pic:nvPicPr>
                  <pic:blipFill>
                    <a:blip r:embed="rId38" cstate="print"/>
                    <a:srcRect/>
                    <a:stretch>
                      <a:fillRect/>
                    </a:stretch>
                  </pic:blipFill>
                  <pic:spPr bwMode="auto">
                    <a:xfrm>
                      <a:off x="0" y="0"/>
                      <a:ext cx="4953000" cy="4086225"/>
                    </a:xfrm>
                    <a:prstGeom prst="rect">
                      <a:avLst/>
                    </a:prstGeom>
                    <a:noFill/>
                    <a:ln w="9525">
                      <a:noFill/>
                      <a:miter lim="800000"/>
                      <a:headEnd/>
                      <a:tailEnd/>
                    </a:ln>
                  </pic:spPr>
                </pic:pic>
              </a:graphicData>
            </a:graphic>
          </wp:inline>
        </w:drawing>
      </w:r>
    </w:p>
    <w:p w:rsidR="009210B3" w:rsidRPr="009210B3" w:rsidRDefault="009210B3" w:rsidP="009210B3">
      <w:pPr>
        <w:ind w:firstLine="120"/>
        <w:jc w:val="both"/>
        <w:rPr>
          <w:rFonts w:ascii="Arial" w:hAnsi="Arial" w:cs="Arial"/>
          <w:sz w:val="28"/>
          <w:szCs w:val="28"/>
        </w:rPr>
      </w:pP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 xml:space="preserve"> Στην Ελλάδα τα τροχαία ατυχήματα αποτελούν συμφωνά με τα στατιστικά την πρώτη αίτια θανάτου σε ηλικίες 19-39 ενώ πάνω από το 50% των θανατηφόρων τροχαίων οφείλονται στην κατανάλωση αλκοόλ και ουσιών . Συμφωνά με τον νόμο ένας οδηγός θεωρείτε ότι βρίσκεται υπό την επήρα αλκοόλ όταν το ποσοστό του οινοπνεύματος είναι  από </w:t>
      </w:r>
      <w:smartTag w:uri="urn:schemas-microsoft-com:office:smarttags" w:element="metricconverter">
        <w:smartTagPr>
          <w:attr w:name="ProductID" w:val="0,50 γραμμάρια"/>
        </w:smartTagPr>
        <w:r w:rsidRPr="009210B3">
          <w:rPr>
            <w:rFonts w:ascii="Arial" w:hAnsi="Arial" w:cs="Arial"/>
            <w:sz w:val="28"/>
            <w:szCs w:val="28"/>
          </w:rPr>
          <w:t>0,50 γραμμάρια</w:t>
        </w:r>
      </w:smartTag>
      <w:r w:rsidRPr="009210B3">
        <w:rPr>
          <w:rFonts w:ascii="Arial" w:hAnsi="Arial" w:cs="Arial"/>
          <w:sz w:val="28"/>
          <w:szCs w:val="28"/>
        </w:rPr>
        <w:t xml:space="preserve"> ανά λίτρο αίματος η πάνω από </w:t>
      </w:r>
      <w:smartTag w:uri="urn:schemas-microsoft-com:office:smarttags" w:element="metricconverter">
        <w:smartTagPr>
          <w:attr w:name="ProductID" w:val="0,25 χιλιοστά"/>
        </w:smartTagPr>
        <w:r w:rsidRPr="009210B3">
          <w:rPr>
            <w:rFonts w:ascii="Arial" w:hAnsi="Arial" w:cs="Arial"/>
            <w:sz w:val="28"/>
            <w:szCs w:val="28"/>
          </w:rPr>
          <w:t>0,25 χιλιοστά</w:t>
        </w:r>
      </w:smartTag>
      <w:r w:rsidRPr="009210B3">
        <w:rPr>
          <w:rFonts w:ascii="Arial" w:hAnsi="Arial" w:cs="Arial"/>
          <w:sz w:val="28"/>
          <w:szCs w:val="28"/>
        </w:rPr>
        <w:t xml:space="preserve"> τί γραμμάριου ανά λίτρου εκλυόμενου αέρα. Αρκεί να αναλογιστούμε ότι ένα μεγάλο ποτήρι μπύρα(500 ml), 200ml κρασί η 55 ml ουίσκι η βότκα είναι ικανά για την υπέρβαση του ορίου.</w:t>
      </w:r>
    </w:p>
    <w:p w:rsidR="009210B3" w:rsidRPr="009210B3" w:rsidRDefault="009210B3" w:rsidP="009210B3">
      <w:pPr>
        <w:ind w:firstLine="120"/>
        <w:jc w:val="both"/>
        <w:rPr>
          <w:rFonts w:ascii="Arial" w:hAnsi="Arial" w:cs="Arial"/>
          <w:sz w:val="28"/>
          <w:szCs w:val="28"/>
        </w:rPr>
      </w:pPr>
      <w:r w:rsidRPr="009210B3">
        <w:rPr>
          <w:rFonts w:ascii="Arial" w:hAnsi="Arial" w:cs="Arial"/>
          <w:sz w:val="28"/>
          <w:szCs w:val="28"/>
        </w:rPr>
        <w:t>Η παραβίαση του ορίου αυτού σε ένα τροχαίο ατύχημα περά από το αντίκτυπο που μπορεί να έχει στην ποιότητα ζωής του άτομου έχει σημαντικές νομικές και οικονομικές επιπτώσεις.</w:t>
      </w:r>
    </w:p>
    <w:p w:rsidR="009210B3" w:rsidRPr="009210B3" w:rsidRDefault="009210B3" w:rsidP="009210B3">
      <w:pPr>
        <w:jc w:val="both"/>
        <w:rPr>
          <w:rFonts w:ascii="Arial" w:hAnsi="Arial" w:cs="Arial"/>
          <w:sz w:val="28"/>
          <w:szCs w:val="28"/>
        </w:rPr>
      </w:pPr>
      <w:r w:rsidRPr="009210B3">
        <w:rPr>
          <w:rFonts w:ascii="Arial" w:hAnsi="Arial" w:cs="Arial"/>
          <w:sz w:val="28"/>
          <w:szCs w:val="28"/>
        </w:rPr>
        <w:t xml:space="preserve"> Κατάχρηση αλκοόλ αποτελεί ένα σοβαρό κοινωνικό πρόβλημα, με σοβαρές επιπτώσεις στη σωματική όσο και στην ψυχική υγεία του άτομου. Βιολογικοί κοινωνικοί και πιθανώς γενετικοί παράγοντες αλληλεπιδρούν στην εμφάνιση και στην εξέλιξη του αλκοολισμού </w:t>
      </w:r>
      <w:r w:rsidRPr="009210B3">
        <w:rPr>
          <w:rFonts w:ascii="Arial" w:hAnsi="Arial" w:cs="Arial"/>
          <w:sz w:val="28"/>
          <w:szCs w:val="28"/>
        </w:rPr>
        <w:lastRenderedPageBreak/>
        <w:t>ενώ η αντιμετώπιση του είναι δύσκολη και πολύπλευρη τόσο σε υγειονομικό όσο  και σε κοινωνικό επίπεδο.</w:t>
      </w:r>
    </w:p>
    <w:p w:rsidR="009210B3" w:rsidRPr="000D799A" w:rsidRDefault="009210B3" w:rsidP="009210B3">
      <w:pPr>
        <w:widowControl w:val="0"/>
        <w:autoSpaceDE w:val="0"/>
        <w:autoSpaceDN w:val="0"/>
        <w:adjustRightInd w:val="0"/>
        <w:spacing w:line="240" w:lineRule="auto"/>
        <w:jc w:val="both"/>
        <w:rPr>
          <w:rFonts w:ascii="Arial" w:hAnsi="Arial" w:cs="Arial"/>
          <w:color w:val="FF0000"/>
          <w:sz w:val="28"/>
          <w:szCs w:val="28"/>
          <w:u w:val="single"/>
        </w:rPr>
      </w:pPr>
    </w:p>
    <w:p w:rsidR="009210B3" w:rsidRPr="000D799A" w:rsidRDefault="009210B3" w:rsidP="009210B3">
      <w:pPr>
        <w:widowControl w:val="0"/>
        <w:autoSpaceDE w:val="0"/>
        <w:autoSpaceDN w:val="0"/>
        <w:adjustRightInd w:val="0"/>
        <w:spacing w:line="240" w:lineRule="auto"/>
        <w:jc w:val="both"/>
        <w:rPr>
          <w:rFonts w:ascii="Arial" w:hAnsi="Arial" w:cs="Arial"/>
          <w:color w:val="FF0000"/>
          <w:sz w:val="28"/>
          <w:szCs w:val="28"/>
          <w:u w:val="single"/>
        </w:rPr>
      </w:pPr>
    </w:p>
    <w:p w:rsidR="00BE0880" w:rsidRPr="00080130" w:rsidRDefault="000D799A" w:rsidP="006E7739">
      <w:pPr>
        <w:widowControl w:val="0"/>
        <w:autoSpaceDE w:val="0"/>
        <w:autoSpaceDN w:val="0"/>
        <w:adjustRightInd w:val="0"/>
        <w:spacing w:line="240" w:lineRule="auto"/>
        <w:rPr>
          <w:rFonts w:ascii="Arial" w:hAnsi="Arial" w:cs="Arial"/>
          <w:b/>
          <w:sz w:val="36"/>
          <w:szCs w:val="36"/>
        </w:rPr>
      </w:pPr>
      <w:r w:rsidRPr="00080130">
        <w:rPr>
          <w:rFonts w:ascii="Arial" w:hAnsi="Arial" w:cs="Arial"/>
          <w:b/>
          <w:sz w:val="36"/>
          <w:szCs w:val="36"/>
        </w:rPr>
        <w:t>Αλκοόλ και συνέπειες στο αί</w:t>
      </w:r>
      <w:r w:rsidR="009210B3" w:rsidRPr="00080130">
        <w:rPr>
          <w:rFonts w:ascii="Arial" w:hAnsi="Arial" w:cs="Arial"/>
          <w:b/>
          <w:sz w:val="36"/>
          <w:szCs w:val="36"/>
        </w:rPr>
        <w:t>μα</w:t>
      </w:r>
    </w:p>
    <w:p w:rsidR="00080130" w:rsidRDefault="009210B3" w:rsidP="00080130">
      <w:pPr>
        <w:widowControl w:val="0"/>
        <w:autoSpaceDE w:val="0"/>
        <w:autoSpaceDN w:val="0"/>
        <w:adjustRightInd w:val="0"/>
        <w:spacing w:line="240" w:lineRule="auto"/>
        <w:jc w:val="both"/>
        <w:rPr>
          <w:rFonts w:ascii="Arial" w:hAnsi="Arial" w:cs="Arial"/>
          <w:b/>
          <w:sz w:val="32"/>
          <w:szCs w:val="32"/>
        </w:rPr>
      </w:pPr>
      <w:r w:rsidRPr="009210B3">
        <w:rPr>
          <w:rFonts w:ascii="Arial" w:hAnsi="Arial" w:cs="Arial"/>
          <w:color w:val="FF0000"/>
          <w:sz w:val="28"/>
          <w:szCs w:val="28"/>
          <w:u w:val="single"/>
        </w:rPr>
        <w:br/>
      </w:r>
      <w:r w:rsidRPr="000D799A">
        <w:rPr>
          <w:rFonts w:ascii="Arial" w:hAnsi="Arial" w:cs="Arial"/>
          <w:b/>
          <w:sz w:val="32"/>
          <w:szCs w:val="32"/>
        </w:rPr>
        <w:t>Τι συμβαίνει όταν το αλκοόλ μπαίνει στο σώμα;</w:t>
      </w:r>
    </w:p>
    <w:p w:rsidR="00080130" w:rsidRDefault="009210B3" w:rsidP="00080130">
      <w:pPr>
        <w:widowControl w:val="0"/>
        <w:autoSpaceDE w:val="0"/>
        <w:autoSpaceDN w:val="0"/>
        <w:adjustRightInd w:val="0"/>
        <w:spacing w:line="240" w:lineRule="auto"/>
        <w:jc w:val="both"/>
        <w:rPr>
          <w:rFonts w:ascii="Arial" w:hAnsi="Arial" w:cs="Arial"/>
          <w:sz w:val="28"/>
          <w:szCs w:val="28"/>
        </w:rPr>
      </w:pPr>
      <w:r w:rsidRPr="000D799A">
        <w:rPr>
          <w:rFonts w:ascii="Arial" w:hAnsi="Arial" w:cs="Arial"/>
          <w:b/>
          <w:sz w:val="32"/>
          <w:szCs w:val="32"/>
        </w:rPr>
        <w:br/>
      </w:r>
      <w:r w:rsidRPr="009210B3">
        <w:rPr>
          <w:rFonts w:ascii="Arial" w:hAnsi="Arial" w:cs="Arial"/>
          <w:sz w:val="28"/>
          <w:szCs w:val="28"/>
        </w:rPr>
        <w:t>Το αλκοόλ που καταναλώνεται εισέρχεται μέσω του στόματος και του οισοφάγου στο στομάχι. Μια μικρή ποσότητα αφομοιώνεται εκεί.</w:t>
      </w:r>
      <w:r w:rsidRPr="009210B3">
        <w:rPr>
          <w:rFonts w:ascii="Arial" w:hAnsi="Arial" w:cs="Arial"/>
          <w:sz w:val="28"/>
          <w:szCs w:val="28"/>
        </w:rPr>
        <w:br/>
        <w:t xml:space="preserve"> Το υπόλοιπο έρχεται καθαρό, και χωρίς να αφομοιωθεί, στο αίμα και εξαπλώνεται σε όλο το σώμα.</w:t>
      </w:r>
    </w:p>
    <w:p w:rsidR="00080130" w:rsidRDefault="009210B3" w:rsidP="00080130">
      <w:pPr>
        <w:widowControl w:val="0"/>
        <w:autoSpaceDE w:val="0"/>
        <w:autoSpaceDN w:val="0"/>
        <w:adjustRightInd w:val="0"/>
        <w:spacing w:line="240" w:lineRule="auto"/>
        <w:jc w:val="both"/>
        <w:rPr>
          <w:rFonts w:ascii="Arial" w:hAnsi="Arial" w:cs="Arial"/>
          <w:sz w:val="28"/>
          <w:szCs w:val="28"/>
        </w:rPr>
      </w:pPr>
      <w:r w:rsidRPr="009210B3">
        <w:rPr>
          <w:rFonts w:ascii="Arial" w:hAnsi="Arial" w:cs="Arial"/>
          <w:sz w:val="28"/>
          <w:szCs w:val="28"/>
        </w:rPr>
        <w:t xml:space="preserve"> Η παρουσία του φαγητού στο στομάχι τη στιγμή που κάποιος πίνει καθυστερεί την απορρόφηση του αλκοόλ από το αίμα. Γι’ αυτό ένα αλκοολούχο ποτό έχει πιο γρήγορες επιπτώσεις όταν το στομάχι είναι άδειο από όταν κάποιος πίνει κατά τη διάρκεια ενός γεύματος ή μετά απ’ αυτό. Ποτά με επίπεδο αλκοόλ πάνω από 20% παραμένουν για μεγαλύτερο διάστημα στο στομάχι από ποτά με χαμηλότερο επίπεδο αλκοόλ. Κάποιος που έχει μεγάλο βάρος έχει περισσότερο σωματικά υγρά απ’ ότι κάποιος που έχει μικρότερο βάρος.</w:t>
      </w:r>
    </w:p>
    <w:p w:rsidR="00080130" w:rsidRDefault="009210B3" w:rsidP="00080130">
      <w:pPr>
        <w:widowControl w:val="0"/>
        <w:autoSpaceDE w:val="0"/>
        <w:autoSpaceDN w:val="0"/>
        <w:adjustRightInd w:val="0"/>
        <w:spacing w:line="240" w:lineRule="auto"/>
        <w:jc w:val="both"/>
        <w:rPr>
          <w:rFonts w:ascii="Arial" w:hAnsi="Arial" w:cs="Arial"/>
          <w:sz w:val="28"/>
          <w:szCs w:val="28"/>
        </w:rPr>
      </w:pPr>
      <w:r w:rsidRPr="009210B3">
        <w:rPr>
          <w:rFonts w:ascii="Arial" w:hAnsi="Arial" w:cs="Arial"/>
          <w:sz w:val="28"/>
          <w:szCs w:val="28"/>
        </w:rPr>
        <w:t xml:space="preserve"> Έτσι ένα πιο ελαφρύ άτομο επηρεάζεται περισσότερο απ’ ότι ένα βαρύ άτομο που έχει πιει τον ίδιο αριθμό αλκοολούχων ποτών. Υπάρχει επίσης διαφορά και ανάμεσα στους άντρες και τις γυναίκες. </w:t>
      </w:r>
    </w:p>
    <w:p w:rsidR="00080130" w:rsidRDefault="009210B3" w:rsidP="00080130">
      <w:pPr>
        <w:widowControl w:val="0"/>
        <w:autoSpaceDE w:val="0"/>
        <w:autoSpaceDN w:val="0"/>
        <w:adjustRightInd w:val="0"/>
        <w:spacing w:line="240" w:lineRule="auto"/>
        <w:jc w:val="both"/>
        <w:rPr>
          <w:rFonts w:ascii="Arial" w:hAnsi="Arial" w:cs="Arial"/>
          <w:sz w:val="28"/>
          <w:szCs w:val="28"/>
        </w:rPr>
      </w:pPr>
      <w:r w:rsidRPr="009210B3">
        <w:rPr>
          <w:rFonts w:ascii="Arial" w:hAnsi="Arial" w:cs="Arial"/>
          <w:sz w:val="28"/>
          <w:szCs w:val="28"/>
        </w:rPr>
        <w:br/>
        <w:t xml:space="preserve">Το γυναικείο σώμα περιλαμβάνει κατά μέσο όρο λιγότερα υγρά ανά κιλό απ’ ότι ένα αντρικό. Επίσης οι γυναίκες αφομοιώνουν μικρότερη ποσότητα αλκοόλ στο σώμα. Το ήπαρ τελικά διαλύει το αλκοόλ το οποίο μετά αποβάλλεται από τα ούρα. Τι επηρεάζει την περιεκτικότητα του αλκοόλ στο αίμα Η  περιεκτικότητα  του αλκοόλ στο αίμα είναι συνάρτηση της ποσότητας του αλκοόλ που έχουμε καταναλώσει, του χρόνου που το έχουμε καταναλώσει (πόσο γρήγορα) καθώς και άλλων παραγόντων. </w:t>
      </w:r>
    </w:p>
    <w:p w:rsidR="006E7739" w:rsidRPr="000D799A" w:rsidRDefault="009210B3" w:rsidP="00080130">
      <w:pPr>
        <w:widowControl w:val="0"/>
        <w:autoSpaceDE w:val="0"/>
        <w:autoSpaceDN w:val="0"/>
        <w:adjustRightInd w:val="0"/>
        <w:spacing w:line="240" w:lineRule="auto"/>
        <w:jc w:val="both"/>
        <w:rPr>
          <w:rFonts w:ascii="Arial" w:hAnsi="Arial" w:cs="Arial"/>
          <w:sz w:val="28"/>
          <w:szCs w:val="28"/>
        </w:rPr>
      </w:pPr>
      <w:r w:rsidRPr="009210B3">
        <w:rPr>
          <w:rFonts w:ascii="Arial" w:hAnsi="Arial" w:cs="Arial"/>
          <w:sz w:val="28"/>
          <w:szCs w:val="28"/>
        </w:rPr>
        <w:br/>
      </w:r>
      <w:r w:rsidRPr="009210B3">
        <w:rPr>
          <w:rFonts w:ascii="Arial" w:hAnsi="Arial" w:cs="Arial"/>
          <w:sz w:val="28"/>
          <w:szCs w:val="28"/>
        </w:rPr>
        <w:lastRenderedPageBreak/>
        <w:t>Οι σημαντικότεροι είναι: Ύψος και βάρος Όσο πιο μικρόσωμος είναι κάποιος τόσο περισσότερο θα τον επηρεάσει η ίδια ποσότητα αλκοόλ, απ' ότι ένα μεγαλόσωμο. Το φύλο Οι γυναίκες μπορούν να καταναλώσουν λιγότερο αλκοόλ από τους άνδρες.</w:t>
      </w:r>
      <w:r w:rsidR="006E7739" w:rsidRPr="006E7739">
        <w:rPr>
          <w:rFonts w:ascii="Arial" w:hAnsi="Arial" w:cs="Arial"/>
          <w:sz w:val="28"/>
          <w:szCs w:val="28"/>
        </w:rPr>
        <w:t xml:space="preserve"> </w:t>
      </w:r>
    </w:p>
    <w:p w:rsidR="00080130" w:rsidRDefault="006E7739" w:rsidP="00080130">
      <w:pPr>
        <w:widowControl w:val="0"/>
        <w:autoSpaceDE w:val="0"/>
        <w:autoSpaceDN w:val="0"/>
        <w:adjustRightInd w:val="0"/>
        <w:spacing w:line="240" w:lineRule="auto"/>
        <w:jc w:val="both"/>
        <w:rPr>
          <w:rFonts w:ascii="Arial" w:hAnsi="Arial" w:cs="Arial"/>
          <w:sz w:val="28"/>
          <w:szCs w:val="28"/>
        </w:rPr>
      </w:pPr>
      <w:r w:rsidRPr="009210B3">
        <w:rPr>
          <w:rFonts w:ascii="Arial" w:hAnsi="Arial" w:cs="Arial"/>
          <w:sz w:val="28"/>
          <w:szCs w:val="28"/>
        </w:rPr>
        <w:t>Πρώτον γιατί</w:t>
      </w:r>
      <w:r w:rsidR="009210B3" w:rsidRPr="009210B3">
        <w:rPr>
          <w:rFonts w:ascii="Arial" w:hAnsi="Arial" w:cs="Arial"/>
          <w:sz w:val="28"/>
          <w:szCs w:val="28"/>
        </w:rPr>
        <w:t xml:space="preserve"> γενικά είναι πιο μικρόσωμες από τους άνδρες και δεύτερον γιατί το σώμα τους αποτελείται από λιγότ</w:t>
      </w:r>
      <w:r>
        <w:rPr>
          <w:rFonts w:ascii="Arial" w:hAnsi="Arial" w:cs="Arial"/>
          <w:sz w:val="28"/>
          <w:szCs w:val="28"/>
        </w:rPr>
        <w:t>ερο νερό και περισσότερο λιπώδη</w:t>
      </w:r>
      <w:r w:rsidRPr="006E7739">
        <w:rPr>
          <w:rFonts w:ascii="Arial" w:hAnsi="Arial" w:cs="Arial"/>
          <w:sz w:val="28"/>
          <w:szCs w:val="28"/>
        </w:rPr>
        <w:t xml:space="preserve"> </w:t>
      </w:r>
      <w:r w:rsidR="009210B3" w:rsidRPr="009210B3">
        <w:rPr>
          <w:rFonts w:ascii="Arial" w:hAnsi="Arial" w:cs="Arial"/>
          <w:sz w:val="28"/>
          <w:szCs w:val="28"/>
        </w:rPr>
        <w:t xml:space="preserve">ιστό από τους άνδρες. </w:t>
      </w:r>
    </w:p>
    <w:p w:rsidR="00080130" w:rsidRDefault="009210B3" w:rsidP="00080130">
      <w:pPr>
        <w:widowControl w:val="0"/>
        <w:autoSpaceDE w:val="0"/>
        <w:autoSpaceDN w:val="0"/>
        <w:adjustRightInd w:val="0"/>
        <w:spacing w:line="240" w:lineRule="auto"/>
        <w:jc w:val="both"/>
        <w:rPr>
          <w:rFonts w:ascii="Arial" w:hAnsi="Arial" w:cs="Arial"/>
          <w:sz w:val="28"/>
          <w:szCs w:val="28"/>
        </w:rPr>
      </w:pPr>
      <w:r w:rsidRPr="009210B3">
        <w:rPr>
          <w:rFonts w:ascii="Arial" w:hAnsi="Arial" w:cs="Arial"/>
          <w:sz w:val="28"/>
          <w:szCs w:val="28"/>
        </w:rPr>
        <w:t>Το αλκοόλ διαλύεται καλύτερα στο νερό και δυσκολότερα στο λίπος. Η ποσότητα νερού στο σώμα Εάν είμαστε αφυδατωμένοι οι επιπτώσεις του αλκοόλ θα είναι πολύ πιο έντονες. Το καλοκαίρι, όπως και μετά από σωματική άσκηση είναι ιδιαίτερα αισθητή η διαφορά.</w:t>
      </w:r>
    </w:p>
    <w:p w:rsidR="009210B3" w:rsidRPr="009210B3" w:rsidRDefault="009210B3" w:rsidP="00080130">
      <w:pPr>
        <w:widowControl w:val="0"/>
        <w:autoSpaceDE w:val="0"/>
        <w:autoSpaceDN w:val="0"/>
        <w:adjustRightInd w:val="0"/>
        <w:spacing w:line="240" w:lineRule="auto"/>
        <w:jc w:val="both"/>
        <w:rPr>
          <w:rFonts w:ascii="Arial" w:hAnsi="Arial" w:cs="Arial"/>
          <w:color w:val="FF0000"/>
          <w:sz w:val="28"/>
          <w:szCs w:val="28"/>
          <w:u w:val="single"/>
        </w:rPr>
      </w:pPr>
      <w:r w:rsidRPr="009210B3">
        <w:rPr>
          <w:rFonts w:ascii="Arial" w:hAnsi="Arial" w:cs="Arial"/>
          <w:sz w:val="28"/>
          <w:szCs w:val="28"/>
        </w:rPr>
        <w:t xml:space="preserve"> Η ποσότητα της τροφής Εάν καταναλώσουμε μία μονάδα αλκοόλ με άδειο στομάχι, το περισσότερο θα απορροφηθεί από το σώμα μέσα σε μία ώρα. Αν αντίθετα το στομάχι μας είναι γεμάτο τροφή, η διαδικασία θα καθυστερήσει και το αλκοόλ θα μεταφερθεί στον εγκέφαλο και στα άλλα όρ</w:t>
      </w:r>
      <w:r w:rsidR="006E7739">
        <w:rPr>
          <w:rFonts w:ascii="Arial" w:hAnsi="Arial" w:cs="Arial"/>
          <w:sz w:val="28"/>
          <w:szCs w:val="28"/>
        </w:rPr>
        <w:t>γανα του σώματος με βραδύτερους</w:t>
      </w:r>
      <w:r w:rsidR="006E7739" w:rsidRPr="006E7739">
        <w:rPr>
          <w:rFonts w:ascii="Arial" w:hAnsi="Arial" w:cs="Arial"/>
          <w:sz w:val="28"/>
          <w:szCs w:val="28"/>
        </w:rPr>
        <w:t xml:space="preserve"> </w:t>
      </w:r>
      <w:r w:rsidRPr="009210B3">
        <w:rPr>
          <w:rFonts w:ascii="Arial" w:hAnsi="Arial" w:cs="Arial"/>
          <w:sz w:val="28"/>
          <w:szCs w:val="28"/>
        </w:rPr>
        <w:t>ρυθμούς.</w:t>
      </w:r>
      <w:r w:rsidRPr="009210B3">
        <w:rPr>
          <w:rFonts w:ascii="Arial" w:hAnsi="Arial" w:cs="Arial"/>
          <w:sz w:val="28"/>
          <w:szCs w:val="28"/>
        </w:rPr>
        <w:br/>
      </w:r>
      <w:r w:rsidRPr="009210B3">
        <w:rPr>
          <w:rFonts w:ascii="Arial" w:hAnsi="Arial" w:cs="Arial"/>
          <w:color w:val="FF0000"/>
          <w:sz w:val="28"/>
          <w:szCs w:val="28"/>
          <w:u w:val="single"/>
        </w:rPr>
        <w:br/>
      </w:r>
      <w:r w:rsidRPr="009210B3">
        <w:rPr>
          <w:rFonts w:ascii="Arial" w:hAnsi="Arial" w:cs="Arial"/>
          <w:noProof/>
          <w:color w:val="FF0000"/>
          <w:sz w:val="28"/>
          <w:szCs w:val="28"/>
          <w:u w:val="single"/>
        </w:rPr>
        <w:drawing>
          <wp:inline distT="0" distB="0" distL="0" distR="0">
            <wp:extent cx="2152650" cy="2124075"/>
            <wp:effectExtent l="1905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srcRect/>
                    <a:stretch>
                      <a:fillRect/>
                    </a:stretch>
                  </pic:blipFill>
                  <pic:spPr bwMode="auto">
                    <a:xfrm>
                      <a:off x="0" y="0"/>
                      <a:ext cx="2152650" cy="2124075"/>
                    </a:xfrm>
                    <a:prstGeom prst="rect">
                      <a:avLst/>
                    </a:prstGeom>
                    <a:noFill/>
                    <a:ln w="9525">
                      <a:noFill/>
                      <a:miter lim="800000"/>
                      <a:headEnd/>
                      <a:tailEnd/>
                    </a:ln>
                  </pic:spPr>
                </pic:pic>
              </a:graphicData>
            </a:graphic>
          </wp:inline>
        </w:drawing>
      </w:r>
    </w:p>
    <w:p w:rsidR="001F392F" w:rsidRPr="00080130" w:rsidRDefault="009210B3" w:rsidP="009210B3">
      <w:pPr>
        <w:widowControl w:val="0"/>
        <w:autoSpaceDE w:val="0"/>
        <w:autoSpaceDN w:val="0"/>
        <w:adjustRightInd w:val="0"/>
        <w:jc w:val="both"/>
        <w:rPr>
          <w:rFonts w:ascii="Arial" w:hAnsi="Arial" w:cs="Arial"/>
          <w:b/>
          <w:sz w:val="32"/>
          <w:szCs w:val="32"/>
        </w:rPr>
      </w:pPr>
      <w:r w:rsidRPr="009210B3">
        <w:rPr>
          <w:rFonts w:ascii="Arial" w:hAnsi="Arial" w:cs="Arial"/>
          <w:color w:val="FF0000"/>
          <w:sz w:val="28"/>
          <w:szCs w:val="28"/>
          <w:u w:val="single"/>
        </w:rPr>
        <w:br/>
      </w:r>
      <w:r w:rsidR="00350C4F">
        <w:rPr>
          <w:rFonts w:ascii="Arial" w:hAnsi="Arial" w:cs="Arial"/>
          <w:b/>
          <w:sz w:val="32"/>
          <w:szCs w:val="32"/>
        </w:rPr>
        <w:t>Οι διαδρομή του αλκοόλ στο σώ</w:t>
      </w:r>
      <w:r w:rsidRPr="00080130">
        <w:rPr>
          <w:rFonts w:ascii="Arial" w:hAnsi="Arial" w:cs="Arial"/>
          <w:b/>
          <w:sz w:val="32"/>
          <w:szCs w:val="32"/>
        </w:rPr>
        <w:t>μα μας</w:t>
      </w:r>
    </w:p>
    <w:p w:rsidR="001F392F" w:rsidRPr="00080130" w:rsidRDefault="009210B3" w:rsidP="009210B3">
      <w:pPr>
        <w:widowControl w:val="0"/>
        <w:autoSpaceDE w:val="0"/>
        <w:autoSpaceDN w:val="0"/>
        <w:adjustRightInd w:val="0"/>
        <w:jc w:val="both"/>
        <w:rPr>
          <w:rFonts w:ascii="Arial" w:hAnsi="Arial" w:cs="Arial"/>
          <w:b/>
          <w:sz w:val="32"/>
          <w:szCs w:val="32"/>
        </w:rPr>
      </w:pPr>
      <w:r w:rsidRPr="00080130">
        <w:rPr>
          <w:rFonts w:ascii="Arial" w:hAnsi="Arial" w:cs="Arial"/>
          <w:b/>
          <w:color w:val="FF0000"/>
          <w:sz w:val="28"/>
          <w:szCs w:val="28"/>
          <w:u w:val="single"/>
        </w:rPr>
        <w:br/>
      </w:r>
      <w:r w:rsidRPr="00080130">
        <w:rPr>
          <w:rFonts w:ascii="Arial" w:hAnsi="Arial" w:cs="Arial"/>
          <w:b/>
          <w:color w:val="FF0000"/>
          <w:sz w:val="28"/>
          <w:szCs w:val="28"/>
        </w:rPr>
        <w:t xml:space="preserve"> </w:t>
      </w:r>
      <w:r w:rsidRPr="00080130">
        <w:rPr>
          <w:rFonts w:ascii="Arial" w:hAnsi="Arial" w:cs="Arial"/>
          <w:b/>
          <w:sz w:val="32"/>
          <w:szCs w:val="32"/>
        </w:rPr>
        <w:t xml:space="preserve">Μεθάτε γρήγορα; 7 λόγοι που το προκαλούν </w:t>
      </w:r>
    </w:p>
    <w:p w:rsidR="001F392F" w:rsidRPr="000D799A" w:rsidRDefault="009210B3" w:rsidP="009210B3">
      <w:pPr>
        <w:widowControl w:val="0"/>
        <w:autoSpaceDE w:val="0"/>
        <w:autoSpaceDN w:val="0"/>
        <w:adjustRightInd w:val="0"/>
        <w:jc w:val="both"/>
        <w:rPr>
          <w:rFonts w:ascii="Arial" w:hAnsi="Arial" w:cs="Arial"/>
          <w:sz w:val="28"/>
          <w:szCs w:val="28"/>
        </w:rPr>
      </w:pPr>
      <w:r w:rsidRPr="000D799A">
        <w:rPr>
          <w:rFonts w:ascii="Arial" w:hAnsi="Arial" w:cs="Arial"/>
          <w:color w:val="FF0000"/>
          <w:sz w:val="28"/>
          <w:szCs w:val="28"/>
        </w:rPr>
        <w:t>1ος λόγος:</w:t>
      </w:r>
      <w:r w:rsidRPr="009210B3">
        <w:rPr>
          <w:rFonts w:ascii="Arial" w:hAnsi="Arial" w:cs="Arial"/>
          <w:color w:val="9B00D3"/>
          <w:sz w:val="28"/>
          <w:szCs w:val="28"/>
        </w:rPr>
        <w:t xml:space="preserve"> </w:t>
      </w:r>
      <w:r w:rsidRPr="009210B3">
        <w:rPr>
          <w:rFonts w:ascii="Arial" w:hAnsi="Arial" w:cs="Arial"/>
          <w:sz w:val="28"/>
          <w:szCs w:val="28"/>
        </w:rPr>
        <w:t xml:space="preserve">Αναμιγνύετε το ποτό σας με αναψυκτικά διαίτης. Τα επίπεδα αλκοόλ στο αίμα σας θα αυξηθούν κατακόρυφα, αν το κοκτέιλ σας περιέχει κάποιο αναψυκτικό διαίτης αντί για ένα κανονικό. Σύμφωνα με έρευνες, όσοι συνδύασαν αλκοόλ με </w:t>
      </w:r>
      <w:r w:rsidRPr="009210B3">
        <w:rPr>
          <w:rFonts w:ascii="Arial" w:hAnsi="Arial" w:cs="Arial"/>
          <w:sz w:val="28"/>
          <w:szCs w:val="28"/>
        </w:rPr>
        <w:lastRenderedPageBreak/>
        <w:t>κάποιο αναψυκτικό διαίτης, επηρεάστηκαν διαφορετικά και η απόδοσή τους σε ηλεκτρονικά ψυχομετρικά τεστ ήταν αρκετά χαμηλότερη σε σχέση με εκείνους που είχαν καταναλώσει κανονικό αναψυκτικό, παρ’ ότι οι ίδιοι δεν παρατήρησαν κάποια αλλαγή στον οργανισμό τους.</w:t>
      </w:r>
    </w:p>
    <w:p w:rsidR="001F392F" w:rsidRPr="000D799A"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sz w:val="28"/>
          <w:szCs w:val="28"/>
        </w:rPr>
        <w:br/>
      </w:r>
      <w:r w:rsidRPr="000D799A">
        <w:rPr>
          <w:rFonts w:ascii="Arial" w:hAnsi="Arial" w:cs="Arial"/>
          <w:color w:val="FF0000"/>
          <w:sz w:val="28"/>
          <w:szCs w:val="28"/>
        </w:rPr>
        <w:t>2ος λόγος:</w:t>
      </w:r>
      <w:r w:rsidRPr="009210B3">
        <w:rPr>
          <w:rFonts w:ascii="Arial" w:hAnsi="Arial" w:cs="Arial"/>
          <w:color w:val="9B00D3"/>
          <w:sz w:val="28"/>
          <w:szCs w:val="28"/>
        </w:rPr>
        <w:t xml:space="preserve"> </w:t>
      </w:r>
      <w:r w:rsidRPr="009210B3">
        <w:rPr>
          <w:rFonts w:ascii="Arial" w:hAnsi="Arial" w:cs="Arial"/>
          <w:sz w:val="28"/>
          <w:szCs w:val="28"/>
        </w:rPr>
        <w:t>Επιλέγετε ποτήρι με καμπύλες. Το πόσο καλά ελέγχετε τον εαυτό σας κατά τη διάρκεια ενός πάρτι και το κατά πόσο σας επηρεάζει το αλκοόλ, σχετίζεται άμεσα –όσο περίεργο κι αν ακούγεται- με το ποτήρι σας. Έχει αποδειχτεί ότι πίνουμε δύο φορές πιο αργά σε ένα τυπικό ποτήρι με ίσιες γραμμές, σε σχέση με ένα ποτήρι με γωνίες ή καμπύλες...</w:t>
      </w:r>
    </w:p>
    <w:p w:rsidR="001F392F" w:rsidRPr="000D799A"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sz w:val="28"/>
          <w:szCs w:val="28"/>
        </w:rPr>
        <w:br/>
      </w:r>
      <w:r w:rsidRPr="000D799A">
        <w:rPr>
          <w:rFonts w:ascii="Arial" w:hAnsi="Arial" w:cs="Arial"/>
          <w:color w:val="FF0000"/>
          <w:sz w:val="28"/>
          <w:szCs w:val="28"/>
        </w:rPr>
        <w:t>3ος λόγος:</w:t>
      </w:r>
      <w:r w:rsidRPr="009210B3">
        <w:rPr>
          <w:rFonts w:ascii="Arial" w:hAnsi="Arial" w:cs="Arial"/>
          <w:color w:val="9B00D3"/>
          <w:sz w:val="28"/>
          <w:szCs w:val="28"/>
        </w:rPr>
        <w:t xml:space="preserve"> </w:t>
      </w:r>
      <w:r w:rsidRPr="009210B3">
        <w:rPr>
          <w:rFonts w:ascii="Arial" w:hAnsi="Arial" w:cs="Arial"/>
          <w:sz w:val="28"/>
          <w:szCs w:val="28"/>
        </w:rPr>
        <w:t>Σας αρέσει η γεύση του ποτού. Η γεύση από μόνη της είναι ένας πολύ σημαντικός παράγοντας που επηρεάζει την ποσότητα του ποτού που θα καταναλώσετε. Όταν δοκιμάζετε ένα ποτό και η γεύση του σας είναι οικεία και νόστιμη, τότε είναι λογικό να σας δημιουργηθεί και η επιθυμία να πιείτε πολύ περισσότερο.</w:t>
      </w:r>
    </w:p>
    <w:p w:rsidR="001F392F" w:rsidRPr="000D799A"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sz w:val="28"/>
          <w:szCs w:val="28"/>
        </w:rPr>
        <w:br/>
      </w:r>
      <w:r w:rsidRPr="000D799A">
        <w:rPr>
          <w:rFonts w:ascii="Arial" w:hAnsi="Arial" w:cs="Arial"/>
          <w:color w:val="FF0000"/>
          <w:sz w:val="28"/>
          <w:szCs w:val="28"/>
        </w:rPr>
        <w:t>4ος λόγος:</w:t>
      </w:r>
      <w:r w:rsidRPr="009210B3">
        <w:rPr>
          <w:rFonts w:ascii="Arial" w:hAnsi="Arial" w:cs="Arial"/>
          <w:color w:val="9B00D3"/>
          <w:sz w:val="28"/>
          <w:szCs w:val="28"/>
        </w:rPr>
        <w:t xml:space="preserve"> </w:t>
      </w:r>
      <w:r w:rsidRPr="009210B3">
        <w:rPr>
          <w:rFonts w:ascii="Arial" w:hAnsi="Arial" w:cs="Arial"/>
          <w:sz w:val="28"/>
          <w:szCs w:val="28"/>
        </w:rPr>
        <w:t>Θέλετε να διασκεδάσετε και να μεθύσετε. Αν ανυπομονείτε να πιείτε μαζί με την παρέα σας, τότε είναι πιθανό όντως ότι θα μεθύσετε πολύ πιο εύκολα. Η αντίληψή σας διαδραματίζει σημαντικό ρόλο, όχι στο πόσο μεθυσμένοι είστε, αλλά στο πόσο μεθυσμένοι αισθάνεστε. Έρευνες έχουν δείξει ότι οι άνθρωποι αρχίζουν να συμπεριφέρονται σαν μεθυσμένοι, όταν τους πουν ότι το ποτό τους περιείχε αλκοόλ, ακόμη και αν δεν είχε, ενώ παράλληλα, μπορεί να μη λειτουργήσουν ως μεθυσμένοι, όταν το ποτό τους έχει αλκοόλ αλλά δεν το γνωρίζουν.</w:t>
      </w:r>
    </w:p>
    <w:p w:rsidR="001F392F" w:rsidRPr="000D799A"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sz w:val="28"/>
          <w:szCs w:val="28"/>
        </w:rPr>
        <w:br/>
      </w:r>
      <w:r w:rsidRPr="000D799A">
        <w:rPr>
          <w:rFonts w:ascii="Arial" w:hAnsi="Arial" w:cs="Arial"/>
          <w:color w:val="FF0000"/>
          <w:sz w:val="28"/>
          <w:szCs w:val="28"/>
        </w:rPr>
        <w:t>5ος λόγος:</w:t>
      </w:r>
      <w:r w:rsidRPr="009210B3">
        <w:rPr>
          <w:rFonts w:ascii="Arial" w:hAnsi="Arial" w:cs="Arial"/>
          <w:color w:val="9B00D3"/>
          <w:sz w:val="28"/>
          <w:szCs w:val="28"/>
        </w:rPr>
        <w:t xml:space="preserve"> </w:t>
      </w:r>
      <w:r w:rsidRPr="009210B3">
        <w:rPr>
          <w:rFonts w:ascii="Arial" w:hAnsi="Arial" w:cs="Arial"/>
          <w:sz w:val="28"/>
          <w:szCs w:val="28"/>
        </w:rPr>
        <w:t xml:space="preserve">Καταναλώνετε τροφές χαμηλής περιεκτικότητας σε λιπαρά. Δεν είναι μυστικό ότι πίνοντας με άδειο στομάχι, το αλκοόλ μας επηρεάζει πολύ πιο γρήγορα. Αλλά ακόμα και η κατανάλωση τροφών χαμηλής περιεκτικότητας σε λιπαρά ή χωρίς καθόλου λιπαρά, μπορεί να επηρεάσει το πόσο θα μεθύσουμε. Τα τρόφιμα με πολλά λιπαρά απαιτούν περισσότερο χρόνο για να διαλυθούν </w:t>
      </w:r>
      <w:r w:rsidRPr="009210B3">
        <w:rPr>
          <w:rFonts w:ascii="Arial" w:hAnsi="Arial" w:cs="Arial"/>
          <w:sz w:val="28"/>
          <w:szCs w:val="28"/>
        </w:rPr>
        <w:lastRenderedPageBreak/>
        <w:t>κατά την πέψη και έτσι, μπορούν να επιβραδύνουν το ρυθμό που το σώμα μας θα απορροφήσει το αλκοόλ. Δεν είναι τυχαίο που μαζί με το ποτό μας σερβίρουν συνήθως, ξηρούς 3 καρπούς, που είναι μια εξαιρετική πηγή λιπαρών.</w:t>
      </w:r>
    </w:p>
    <w:p w:rsidR="001F392F" w:rsidRPr="000D799A"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sz w:val="28"/>
          <w:szCs w:val="28"/>
        </w:rPr>
        <w:br/>
      </w:r>
      <w:r w:rsidRPr="000D799A">
        <w:rPr>
          <w:rFonts w:ascii="Arial" w:hAnsi="Arial" w:cs="Arial"/>
          <w:color w:val="FF0000"/>
          <w:sz w:val="28"/>
          <w:szCs w:val="28"/>
        </w:rPr>
        <w:t>6ος λόγος:</w:t>
      </w:r>
      <w:r w:rsidRPr="009210B3">
        <w:rPr>
          <w:rFonts w:ascii="Arial" w:hAnsi="Arial" w:cs="Arial"/>
          <w:color w:val="9B00D3"/>
          <w:sz w:val="28"/>
          <w:szCs w:val="28"/>
        </w:rPr>
        <w:t xml:space="preserve"> </w:t>
      </w:r>
      <w:r w:rsidRPr="009210B3">
        <w:rPr>
          <w:rFonts w:ascii="Arial" w:hAnsi="Arial" w:cs="Arial"/>
          <w:sz w:val="28"/>
          <w:szCs w:val="28"/>
        </w:rPr>
        <w:t>Δεν είστε και τόσο γυμνασμένο. Φυσικά και το βάρος μας επηρεάζει το πόσο γρήγορα κι εύκολα ο οργανισμός μας απορροφά το αλκοόλ. Το ποσοστό του λίπους στο σώμα μας, σε σχέση με τη μυϊκή μας μάζα, παίζει επίσης σημαντικό ρόλο. Επειδή το αλκοόλ είναι πιο εύκολα διαλυτό στο νερό απ’ ότι στο λίπος, ένα άτομο βάρους 70 κιλών με περισσότερη μυϊκή μάζα και λιγότερο λίπος θα επηρεάζεται λιγότερο σε σχέση με ένα άτομο βάρους 70 κιλών με περισσότερο σωματικό λίπος.</w:t>
      </w:r>
    </w:p>
    <w:p w:rsidR="009210B3" w:rsidRPr="009210B3"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sz w:val="28"/>
          <w:szCs w:val="28"/>
        </w:rPr>
        <w:br/>
      </w:r>
      <w:r w:rsidRPr="000D799A">
        <w:rPr>
          <w:rFonts w:ascii="Arial" w:hAnsi="Arial" w:cs="Arial"/>
          <w:color w:val="FF0000"/>
          <w:sz w:val="28"/>
          <w:szCs w:val="28"/>
        </w:rPr>
        <w:t>7ος λόγος:</w:t>
      </w:r>
      <w:r w:rsidRPr="009210B3">
        <w:rPr>
          <w:rFonts w:ascii="Arial" w:hAnsi="Arial" w:cs="Arial"/>
          <w:color w:val="9B00D3"/>
          <w:sz w:val="28"/>
          <w:szCs w:val="28"/>
        </w:rPr>
        <w:t xml:space="preserve"> </w:t>
      </w:r>
      <w:r w:rsidRPr="009210B3">
        <w:rPr>
          <w:rFonts w:ascii="Arial" w:hAnsi="Arial" w:cs="Arial"/>
          <w:sz w:val="28"/>
          <w:szCs w:val="28"/>
        </w:rPr>
        <w:t xml:space="preserve">Τα χρόνια περνούν. Όσο μεγαλώνετε, τόσο πιο εύκολα θα μεθάτε, χάρη σε μια σειρά από φυσικές αλλαγές που γίνονται στο σώμα σας. Μια από αυτές είναι σίγουρα, η μείωση της ταχύτητας με την οποία το πεπτικό μας σύστημα μεταβολίζει το αλκοόλ, αλλά και η μείωση του νερού στο σώμα μας. Οι μεγαλύτεροι σε ηλικία άνθρωποι επηρεάζονται από ποσότητες αλκοόλ, που μόλις μετά βίας επηρεάζουν τους νεότερους. </w:t>
      </w:r>
    </w:p>
    <w:p w:rsidR="009210B3" w:rsidRPr="009210B3" w:rsidRDefault="009210B3" w:rsidP="009210B3">
      <w:pPr>
        <w:widowControl w:val="0"/>
        <w:autoSpaceDE w:val="0"/>
        <w:autoSpaceDN w:val="0"/>
        <w:adjustRightInd w:val="0"/>
        <w:spacing w:line="240" w:lineRule="auto"/>
        <w:jc w:val="both"/>
        <w:rPr>
          <w:rFonts w:ascii="Arial" w:hAnsi="Arial" w:cs="Arial"/>
          <w:sz w:val="28"/>
          <w:szCs w:val="28"/>
          <w:lang w:val="en-US"/>
        </w:rPr>
      </w:pPr>
      <w:r w:rsidRPr="009210B3">
        <w:rPr>
          <w:rFonts w:ascii="Arial" w:hAnsi="Arial" w:cs="Arial"/>
          <w:noProof/>
          <w:sz w:val="28"/>
          <w:szCs w:val="28"/>
        </w:rPr>
        <w:drawing>
          <wp:inline distT="0" distB="0" distL="0" distR="0">
            <wp:extent cx="2590800" cy="1762125"/>
            <wp:effectExtent l="1905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srcRect/>
                    <a:stretch>
                      <a:fillRect/>
                    </a:stretch>
                  </pic:blipFill>
                  <pic:spPr bwMode="auto">
                    <a:xfrm>
                      <a:off x="0" y="0"/>
                      <a:ext cx="2590800" cy="1762125"/>
                    </a:xfrm>
                    <a:prstGeom prst="rect">
                      <a:avLst/>
                    </a:prstGeom>
                    <a:noFill/>
                    <a:ln w="9525">
                      <a:noFill/>
                      <a:miter lim="800000"/>
                      <a:headEnd/>
                      <a:tailEnd/>
                    </a:ln>
                  </pic:spPr>
                </pic:pic>
              </a:graphicData>
            </a:graphic>
          </wp:inline>
        </w:drawing>
      </w:r>
    </w:p>
    <w:p w:rsidR="001F392F" w:rsidRPr="00080130" w:rsidRDefault="009210B3" w:rsidP="009210B3">
      <w:pPr>
        <w:widowControl w:val="0"/>
        <w:autoSpaceDE w:val="0"/>
        <w:autoSpaceDN w:val="0"/>
        <w:adjustRightInd w:val="0"/>
        <w:jc w:val="both"/>
        <w:rPr>
          <w:rFonts w:ascii="Arial" w:hAnsi="Arial" w:cs="Arial"/>
          <w:b/>
          <w:sz w:val="32"/>
          <w:szCs w:val="32"/>
        </w:rPr>
      </w:pPr>
      <w:r w:rsidRPr="009210B3">
        <w:rPr>
          <w:rFonts w:ascii="Arial" w:hAnsi="Arial" w:cs="Arial"/>
          <w:sz w:val="28"/>
          <w:szCs w:val="28"/>
        </w:rPr>
        <w:br/>
      </w:r>
      <w:r w:rsidRPr="00080130">
        <w:rPr>
          <w:rFonts w:ascii="Arial" w:hAnsi="Arial" w:cs="Arial"/>
          <w:b/>
          <w:sz w:val="32"/>
          <w:szCs w:val="32"/>
        </w:rPr>
        <w:t>Έφηβοι και αλκοόλ</w:t>
      </w:r>
    </w:p>
    <w:p w:rsidR="001F392F" w:rsidRPr="001F392F"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sz w:val="28"/>
          <w:szCs w:val="28"/>
          <w:u w:val="single"/>
        </w:rPr>
        <w:br/>
      </w:r>
      <w:r w:rsidRPr="009210B3">
        <w:rPr>
          <w:rFonts w:ascii="Arial" w:hAnsi="Arial" w:cs="Arial"/>
          <w:sz w:val="28"/>
          <w:szCs w:val="28"/>
        </w:rPr>
        <w:t xml:space="preserve">Την τελευταία δεκαετία αυξάνεται ολοένα η κατανάλωση αλκοόλ από 15χρονους. Το 30% των εφήβων στην Ελλάδα  δηλώνει ότι πίνει κάποιο ποτό μία ή δύο φορές την εβδομάδα. Σύμφωνα με </w:t>
      </w:r>
      <w:r w:rsidRPr="009210B3">
        <w:rPr>
          <w:rFonts w:ascii="Arial" w:hAnsi="Arial" w:cs="Arial"/>
          <w:sz w:val="28"/>
          <w:szCs w:val="28"/>
        </w:rPr>
        <w:lastRenderedPageBreak/>
        <w:t xml:space="preserve">έρευνα του Πανεπιστημιακού Ινστιτούτου Ψυχικής Υγιεινής, οι έφηβοι πίνουν για πρώτη φορά μπίρα ή κρασί στα 12-13 και στα 14-15 «περνούν»  στα   πιο «σκληρά  ποτά», όπως το τζιν, η βότκα, η τεκίλα, το ουίσκι κ.λπ. Σημαντικό ρόλο σε αυτή την πρώιμη κακή 4 συνήθεια παίζει και η παρουσία αλκοολούχων αναψυκτικών. </w:t>
      </w:r>
    </w:p>
    <w:p w:rsidR="001F392F"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sz w:val="28"/>
          <w:szCs w:val="28"/>
        </w:rPr>
        <w:br/>
        <w:t>Το ανησυχητικό είναι ότι το 15% των εφήβων παραδέχεται ότι έχει μεθύσει πάνω  από τρεις φορές μέσα σε ένα χρόνο. Και είναι ανησυχητικό επειδή το   μεθυσμένο παιδί κινδυνεύει περισσότερο από τον μεθυσμένο ενήλικα. Γίνεται επίσης περισσότερο  επικίνδυνο για τους άλλους.</w:t>
      </w:r>
      <w:r w:rsidR="00350C4F">
        <w:rPr>
          <w:rFonts w:ascii="Arial" w:hAnsi="Arial" w:cs="Arial"/>
          <w:sz w:val="28"/>
          <w:szCs w:val="28"/>
        </w:rPr>
        <w:t xml:space="preserve"> </w:t>
      </w:r>
      <w:r w:rsidRPr="009210B3">
        <w:rPr>
          <w:rFonts w:ascii="Arial" w:hAnsi="Arial" w:cs="Arial"/>
          <w:sz w:val="28"/>
          <w:szCs w:val="28"/>
        </w:rPr>
        <w:t xml:space="preserve">Στην πλειοψηφία των περιπτώσεων  οι έφηβοι πίνουν με συνομήλικους τους σε πάρτι, νυχτερινές εξόδους, σε ιντερνέτ-καφέ κλπ. Σπάνια καταναλώνει μόνος του αλκοόλ ο έφηβος, τουλάχιστον στην αρχή. </w:t>
      </w:r>
    </w:p>
    <w:p w:rsidR="001F392F" w:rsidRPr="00080130" w:rsidRDefault="009210B3" w:rsidP="009210B3">
      <w:pPr>
        <w:widowControl w:val="0"/>
        <w:autoSpaceDE w:val="0"/>
        <w:autoSpaceDN w:val="0"/>
        <w:adjustRightInd w:val="0"/>
        <w:jc w:val="both"/>
        <w:rPr>
          <w:rFonts w:ascii="Arial" w:hAnsi="Arial" w:cs="Arial"/>
          <w:b/>
          <w:sz w:val="32"/>
          <w:szCs w:val="32"/>
        </w:rPr>
      </w:pPr>
      <w:r w:rsidRPr="009210B3">
        <w:rPr>
          <w:rFonts w:ascii="Arial" w:hAnsi="Arial" w:cs="Arial"/>
          <w:sz w:val="28"/>
          <w:szCs w:val="28"/>
        </w:rPr>
        <w:br/>
      </w:r>
      <w:r w:rsidRPr="009210B3">
        <w:rPr>
          <w:rFonts w:ascii="Arial" w:hAnsi="Arial" w:cs="Arial"/>
          <w:noProof/>
          <w:sz w:val="28"/>
          <w:szCs w:val="28"/>
        </w:rPr>
        <w:drawing>
          <wp:inline distT="0" distB="0" distL="0" distR="0">
            <wp:extent cx="1905000" cy="2524125"/>
            <wp:effectExtent l="1905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srcRect/>
                    <a:stretch>
                      <a:fillRect/>
                    </a:stretch>
                  </pic:blipFill>
                  <pic:spPr bwMode="auto">
                    <a:xfrm>
                      <a:off x="0" y="0"/>
                      <a:ext cx="1905000" cy="2524125"/>
                    </a:xfrm>
                    <a:prstGeom prst="rect">
                      <a:avLst/>
                    </a:prstGeom>
                    <a:noFill/>
                    <a:ln w="9525">
                      <a:noFill/>
                      <a:miter lim="800000"/>
                      <a:headEnd/>
                      <a:tailEnd/>
                    </a:ln>
                  </pic:spPr>
                </pic:pic>
              </a:graphicData>
            </a:graphic>
          </wp:inline>
        </w:drawing>
      </w:r>
      <w:r w:rsidRPr="009210B3">
        <w:rPr>
          <w:rFonts w:ascii="Arial" w:hAnsi="Arial" w:cs="Arial"/>
          <w:sz w:val="28"/>
          <w:szCs w:val="28"/>
        </w:rPr>
        <w:br/>
      </w:r>
      <w:r w:rsidRPr="00080130">
        <w:rPr>
          <w:rFonts w:ascii="Arial" w:hAnsi="Arial" w:cs="Arial"/>
          <w:b/>
          <w:sz w:val="32"/>
          <w:szCs w:val="32"/>
        </w:rPr>
        <w:t>Γιατί πίνουν οι έφηβοι</w:t>
      </w:r>
    </w:p>
    <w:p w:rsidR="001F392F"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color w:val="9B00D3"/>
          <w:sz w:val="28"/>
          <w:szCs w:val="28"/>
        </w:rPr>
        <w:br/>
      </w:r>
      <w:r w:rsidRPr="009210B3">
        <w:rPr>
          <w:rFonts w:ascii="Arial" w:hAnsi="Arial" w:cs="Arial"/>
          <w:sz w:val="28"/>
          <w:szCs w:val="28"/>
        </w:rPr>
        <w:t xml:space="preserve"> Στην εφηβεία το παιδί θέλει να δοκιμάσει πολλά πράγματα. </w:t>
      </w:r>
      <w:r w:rsidRPr="009210B3">
        <w:rPr>
          <w:rFonts w:ascii="Arial" w:hAnsi="Arial" w:cs="Arial"/>
          <w:sz w:val="28"/>
          <w:szCs w:val="28"/>
        </w:rPr>
        <w:br/>
        <w:t>Στόχος του είναι συνήθως να μιμηθεί την παρέα του και να  νιώσει «μεγάλος» ή «μεγάλη». Ωστόσο, μπορεί το κίνητρό  του να είναι απλά η δοκιμή αυτή καθαυτή –θέλει να πειραματισθεί. Επίσης, , όπως χαρακτηριστικά λένε οι ίδιοι σε έρευνες, με το αλκοόλ νιώθουν κεφάτοι, χαλαροί και τους φτιάχνει η διάθεση.</w:t>
      </w:r>
      <w:r w:rsidR="00080130">
        <w:rPr>
          <w:rFonts w:ascii="Arial" w:hAnsi="Arial" w:cs="Arial"/>
          <w:sz w:val="28"/>
          <w:szCs w:val="28"/>
        </w:rPr>
        <w:t xml:space="preserve"> </w:t>
      </w:r>
      <w:r w:rsidRPr="009210B3">
        <w:rPr>
          <w:rFonts w:ascii="Arial" w:hAnsi="Arial" w:cs="Arial"/>
          <w:sz w:val="28"/>
          <w:szCs w:val="28"/>
        </w:rPr>
        <w:t xml:space="preserve">Τις περισσότερες φορές τα παιδιά κάνουν το «πείραμά» τους και </w:t>
      </w:r>
      <w:r w:rsidRPr="009210B3">
        <w:rPr>
          <w:rFonts w:ascii="Arial" w:hAnsi="Arial" w:cs="Arial"/>
          <w:sz w:val="28"/>
          <w:szCs w:val="28"/>
        </w:rPr>
        <w:lastRenderedPageBreak/>
        <w:t xml:space="preserve">σταματούν. Δεν μπλέκουν δηλαδή με το ποτό. Υπάρχουν όμως και περιπτώσεις στις οποίες το παιδί αρχίζει να πίνει ανεξέλεγκτα. Αυτό είναι πιο σύνηθες στα παιδιά που έχουν ήδη κάποια κατάθλιψη ή που είναι πολύ αγχώδη και στρεσαρισμένα. </w:t>
      </w:r>
    </w:p>
    <w:p w:rsidR="001F392F"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sz w:val="28"/>
          <w:szCs w:val="28"/>
        </w:rPr>
        <w:t>Το αλκοόλ τα «βοηθά» να χαλαρώσουν και να δουν την ζωή πιο ευχάριστα.</w:t>
      </w:r>
    </w:p>
    <w:p w:rsidR="001F392F" w:rsidRPr="00080130" w:rsidRDefault="009210B3" w:rsidP="009210B3">
      <w:pPr>
        <w:widowControl w:val="0"/>
        <w:autoSpaceDE w:val="0"/>
        <w:autoSpaceDN w:val="0"/>
        <w:adjustRightInd w:val="0"/>
        <w:jc w:val="both"/>
        <w:rPr>
          <w:rFonts w:ascii="Arial" w:hAnsi="Arial" w:cs="Arial"/>
          <w:b/>
          <w:sz w:val="32"/>
          <w:szCs w:val="32"/>
        </w:rPr>
      </w:pPr>
      <w:r w:rsidRPr="009210B3">
        <w:rPr>
          <w:rFonts w:ascii="Arial" w:hAnsi="Arial" w:cs="Arial"/>
          <w:sz w:val="28"/>
          <w:szCs w:val="28"/>
        </w:rPr>
        <w:br/>
      </w:r>
      <w:r w:rsidRPr="00080130">
        <w:rPr>
          <w:rFonts w:ascii="Arial" w:hAnsi="Arial" w:cs="Arial"/>
          <w:b/>
          <w:sz w:val="32"/>
          <w:szCs w:val="32"/>
        </w:rPr>
        <w:t xml:space="preserve">Ποιες είναι οι επιπτώσεις  </w:t>
      </w:r>
    </w:p>
    <w:p w:rsidR="001F392F"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color w:val="9B00D3"/>
          <w:sz w:val="28"/>
          <w:szCs w:val="28"/>
        </w:rPr>
        <w:br/>
      </w:r>
      <w:r w:rsidRPr="009210B3">
        <w:rPr>
          <w:rFonts w:ascii="Arial" w:hAnsi="Arial" w:cs="Arial"/>
          <w:sz w:val="28"/>
          <w:szCs w:val="28"/>
        </w:rPr>
        <w:t xml:space="preserve"> Η κατανάλωση ποτού οδηγεί το αγόρι ή το κορίτσι σε πιο επιθετική συμπεριφορά ή απεναντίας μπορεί να το κάνει να δεχτεί αδιαμαρτύρητα την βιαιότητα ή τη σεξ</w:t>
      </w:r>
      <w:r w:rsidR="001F392F">
        <w:rPr>
          <w:rFonts w:ascii="Arial" w:hAnsi="Arial" w:cs="Arial"/>
          <w:sz w:val="28"/>
          <w:szCs w:val="28"/>
        </w:rPr>
        <w:t xml:space="preserve">ουαλική παρενόχληση των άλλων. </w:t>
      </w:r>
      <w:r w:rsidRPr="009210B3">
        <w:rPr>
          <w:rFonts w:ascii="Arial" w:hAnsi="Arial" w:cs="Arial"/>
          <w:sz w:val="28"/>
          <w:szCs w:val="28"/>
        </w:rPr>
        <w:t>Επίσης μπορεί να το κάνει πιο ευάλωτο στη δοκιμή ή και συστηματική χρήση ναρκωτικών ουσιών. Θα υποσκάψει σταδιακά την απόδοσή του στο σχολείο και θα το αποκόψει από τις θετικές συντροφιές με συγκεκριμένα οράματα και στόχους, ώστε να είναι διαρκώς με τη χαλαρή παρέα που διασκεδάζει πίνοντας.</w:t>
      </w:r>
    </w:p>
    <w:p w:rsidR="009210B3" w:rsidRPr="009210B3"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sz w:val="28"/>
          <w:szCs w:val="28"/>
        </w:rPr>
        <w:br/>
      </w:r>
      <w:r w:rsidRPr="00080130">
        <w:rPr>
          <w:rFonts w:ascii="Arial" w:hAnsi="Arial" w:cs="Arial"/>
          <w:b/>
          <w:sz w:val="32"/>
          <w:szCs w:val="32"/>
        </w:rPr>
        <w:t>Πίνει;</w:t>
      </w:r>
      <w:r w:rsidRPr="009210B3">
        <w:rPr>
          <w:rFonts w:ascii="Arial" w:hAnsi="Arial" w:cs="Arial"/>
          <w:sz w:val="28"/>
          <w:szCs w:val="28"/>
        </w:rPr>
        <w:t xml:space="preserve">  </w:t>
      </w:r>
      <w:r w:rsidRPr="009210B3">
        <w:rPr>
          <w:rFonts w:ascii="Arial" w:hAnsi="Arial" w:cs="Arial"/>
          <w:sz w:val="28"/>
          <w:szCs w:val="28"/>
        </w:rPr>
        <w:br/>
        <w:t>Οι περισσότεροι γονείς δεν γνωρίζουν καν ότι το παιδί τους πίνει  ή ότι έχει τύχει να έχει μεθύσει.</w:t>
      </w:r>
      <w:r w:rsidR="00350C4F">
        <w:rPr>
          <w:rFonts w:ascii="Arial" w:hAnsi="Arial" w:cs="Arial"/>
          <w:sz w:val="28"/>
          <w:szCs w:val="28"/>
        </w:rPr>
        <w:t xml:space="preserve"> </w:t>
      </w:r>
      <w:r w:rsidRPr="009210B3">
        <w:rPr>
          <w:rFonts w:ascii="Arial" w:hAnsi="Arial" w:cs="Arial"/>
          <w:sz w:val="28"/>
          <w:szCs w:val="28"/>
        </w:rPr>
        <w:t xml:space="preserve">Τα παιδιά που πίνουν συνήθως πηγαίνουν μετά την έξοδό τους κατ'  ευθείαν για ύπνο, ώστε οι γονείς να μη μυρίσουν την αναπνοή τους. Άλλα παιδιά καμουφλάρουν την αναπνοή με άρωμα που υπερκαλύπτει την μυρωδιά του ποτού. Αν μυρίζουν αλκοόλ, λένε ότι ήπιαν μόνον ένα ποτήρι </w:t>
      </w:r>
    </w:p>
    <w:p w:rsidR="009210B3" w:rsidRPr="009210B3" w:rsidRDefault="009210B3" w:rsidP="009210B3">
      <w:pPr>
        <w:widowControl w:val="0"/>
        <w:autoSpaceDE w:val="0"/>
        <w:autoSpaceDN w:val="0"/>
        <w:adjustRightInd w:val="0"/>
        <w:spacing w:line="240" w:lineRule="auto"/>
        <w:jc w:val="both"/>
        <w:rPr>
          <w:rFonts w:ascii="Arial" w:hAnsi="Arial" w:cs="Arial"/>
          <w:sz w:val="28"/>
          <w:szCs w:val="28"/>
        </w:rPr>
      </w:pPr>
      <w:r w:rsidRPr="009210B3">
        <w:rPr>
          <w:rFonts w:ascii="Arial" w:hAnsi="Arial" w:cs="Arial"/>
          <w:noProof/>
          <w:sz w:val="28"/>
          <w:szCs w:val="28"/>
        </w:rPr>
        <w:lastRenderedPageBreak/>
        <w:drawing>
          <wp:inline distT="0" distB="0" distL="0" distR="0">
            <wp:extent cx="5486400" cy="3648075"/>
            <wp:effectExtent l="1905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srcRect/>
                    <a:stretch>
                      <a:fillRect/>
                    </a:stretch>
                  </pic:blipFill>
                  <pic:spPr bwMode="auto">
                    <a:xfrm>
                      <a:off x="0" y="0"/>
                      <a:ext cx="5486400" cy="3648075"/>
                    </a:xfrm>
                    <a:prstGeom prst="rect">
                      <a:avLst/>
                    </a:prstGeom>
                    <a:noFill/>
                    <a:ln w="9525">
                      <a:noFill/>
                      <a:miter lim="800000"/>
                      <a:headEnd/>
                      <a:tailEnd/>
                    </a:ln>
                  </pic:spPr>
                </pic:pic>
              </a:graphicData>
            </a:graphic>
          </wp:inline>
        </w:drawing>
      </w:r>
    </w:p>
    <w:p w:rsidR="001F392F" w:rsidRPr="00080130" w:rsidRDefault="009210B3" w:rsidP="009210B3">
      <w:pPr>
        <w:widowControl w:val="0"/>
        <w:autoSpaceDE w:val="0"/>
        <w:autoSpaceDN w:val="0"/>
        <w:adjustRightInd w:val="0"/>
        <w:jc w:val="both"/>
        <w:rPr>
          <w:rFonts w:ascii="Arial" w:hAnsi="Arial" w:cs="Arial"/>
          <w:b/>
          <w:sz w:val="32"/>
          <w:szCs w:val="32"/>
        </w:rPr>
      </w:pPr>
      <w:r w:rsidRPr="00080130">
        <w:rPr>
          <w:rFonts w:ascii="Arial" w:hAnsi="Arial" w:cs="Arial"/>
          <w:b/>
          <w:sz w:val="32"/>
          <w:szCs w:val="32"/>
        </w:rPr>
        <w:t xml:space="preserve">Τι σας προτείνω να κάνετε  </w:t>
      </w:r>
    </w:p>
    <w:p w:rsidR="001F392F"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color w:val="9B00D3"/>
          <w:sz w:val="28"/>
          <w:szCs w:val="28"/>
        </w:rPr>
        <w:br/>
      </w:r>
      <w:r w:rsidRPr="009210B3">
        <w:rPr>
          <w:rFonts w:ascii="Arial" w:hAnsi="Arial" w:cs="Arial"/>
          <w:sz w:val="28"/>
          <w:szCs w:val="28"/>
        </w:rPr>
        <w:t>-Αν έχετε αντιληφθεί ότι το παιδί σας πίνει, πρέπει κατ’ αρχάς να αξιολογήσετε τη συχνότητα και τις συνθήκες κάτω από τις οποίες πίνει.</w:t>
      </w:r>
      <w:r w:rsidRPr="009210B3">
        <w:rPr>
          <w:rFonts w:ascii="Arial" w:hAnsi="Arial" w:cs="Arial"/>
          <w:sz w:val="28"/>
          <w:szCs w:val="28"/>
        </w:rPr>
        <w:br/>
        <w:t xml:space="preserve"> -Συζητείστε μαζί του, ρωτήστε το τι το ωθεί να πίνει, τι προβλήματα μπορεί να έχει ή ποιες δυσκολίες περνά.</w:t>
      </w:r>
    </w:p>
    <w:p w:rsidR="001F392F"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sz w:val="28"/>
          <w:szCs w:val="28"/>
        </w:rPr>
        <w:t xml:space="preserve">-Ρωτήστε το τι στάση έχει η παρέα του στο θέμα του αλκοόλ και μήπως νιώθει ένοχο αν πει «όχι» στους φίλους του. </w:t>
      </w:r>
    </w:p>
    <w:p w:rsidR="001F392F"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sz w:val="28"/>
          <w:szCs w:val="28"/>
        </w:rPr>
        <w:t>-Σε περίπτωση που το παιδί έχει αρχίσει να διασκεδάζει πίνοντας, δεν πρέπει να λειτουργήσετε «αστυ</w:t>
      </w:r>
      <w:r>
        <w:rPr>
          <w:rFonts w:ascii="Arial" w:hAnsi="Arial" w:cs="Arial"/>
          <w:sz w:val="28"/>
          <w:szCs w:val="28"/>
        </w:rPr>
        <w:t>νομικά» και να απαγορεύσετε τις</w:t>
      </w:r>
      <w:r w:rsidRPr="009210B3">
        <w:rPr>
          <w:rFonts w:ascii="Arial" w:hAnsi="Arial" w:cs="Arial"/>
          <w:sz w:val="28"/>
          <w:szCs w:val="28"/>
        </w:rPr>
        <w:t xml:space="preserve"> εξόδους. Αυτό κατά πάσα πιθανότητα δεν θα λύσει το πρόβλημα.</w:t>
      </w:r>
      <w:r w:rsidRPr="009210B3">
        <w:rPr>
          <w:rFonts w:ascii="Arial" w:hAnsi="Arial" w:cs="Arial"/>
          <w:sz w:val="28"/>
          <w:szCs w:val="28"/>
        </w:rPr>
        <w:br/>
        <w:t xml:space="preserve">  -Μπορείτε να αυξήσετε  την επίβλεψή σας με διακριτικότητα και να προσπαθήσετε να μειώσετε τις «ευκαιρίες» για τέτοιες συμπεριφορές. </w:t>
      </w:r>
      <w:r w:rsidRPr="009210B3">
        <w:rPr>
          <w:rFonts w:ascii="Arial" w:hAnsi="Arial" w:cs="Arial"/>
          <w:sz w:val="28"/>
          <w:szCs w:val="28"/>
        </w:rPr>
        <w:br/>
        <w:t xml:space="preserve">-Βοηθήστε το παιδί  να μετριάσει το άγχος που αισθάνεται για διάφορους λόγους και καθοδηγήστε το σε πιο θετικούς τρόπους χαλάρωσης, όπως ο αθλητισμός, η καλή συντροφιά, η θετική ψυχαγωγία κ.λπ. </w:t>
      </w:r>
    </w:p>
    <w:p w:rsidR="001F392F"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sz w:val="28"/>
          <w:szCs w:val="28"/>
        </w:rPr>
        <w:lastRenderedPageBreak/>
        <w:t>-Αν παρά τις προσπάθειές σας το παιδί συνεχίζει να πίνει ή να δείχνει προβληματική συμπεριφορά, θα πρέπει να αναζητήσετε τη βοήθεια ειδικού.</w:t>
      </w:r>
    </w:p>
    <w:p w:rsidR="009210B3" w:rsidRPr="009210B3" w:rsidRDefault="009210B3" w:rsidP="009210B3">
      <w:pPr>
        <w:widowControl w:val="0"/>
        <w:autoSpaceDE w:val="0"/>
        <w:autoSpaceDN w:val="0"/>
        <w:adjustRightInd w:val="0"/>
        <w:jc w:val="both"/>
        <w:rPr>
          <w:rFonts w:ascii="Arial" w:hAnsi="Arial" w:cs="Arial"/>
          <w:sz w:val="28"/>
          <w:szCs w:val="28"/>
        </w:rPr>
      </w:pPr>
      <w:r w:rsidRPr="009210B3">
        <w:rPr>
          <w:rFonts w:ascii="Arial" w:hAnsi="Arial" w:cs="Arial"/>
          <w:sz w:val="28"/>
          <w:szCs w:val="28"/>
        </w:rPr>
        <w:t>-Στην οικογένεια είναι προτιμότερο να μη γίνεται χρήση αλκοόλ εκτός από εξαιρετικές περιπτώσεις.</w:t>
      </w:r>
    </w:p>
    <w:p w:rsidR="009210B3" w:rsidRPr="001F392F" w:rsidRDefault="009210B3" w:rsidP="009210B3">
      <w:pPr>
        <w:pStyle w:val="Web"/>
        <w:spacing w:before="0" w:beforeAutospacing="0" w:after="0" w:afterAutospacing="0"/>
        <w:jc w:val="both"/>
        <w:rPr>
          <w:rFonts w:ascii="Arial" w:hAnsi="Arial" w:cs="Arial"/>
          <w:b/>
          <w:bCs/>
          <w:color w:val="2300DC"/>
          <w:sz w:val="28"/>
          <w:szCs w:val="28"/>
          <w:shd w:val="clear" w:color="auto" w:fill="F7F7F7"/>
        </w:rPr>
      </w:pPr>
    </w:p>
    <w:p w:rsidR="009210B3" w:rsidRPr="001F392F" w:rsidRDefault="009210B3" w:rsidP="009210B3">
      <w:pPr>
        <w:pStyle w:val="Web"/>
        <w:spacing w:before="0" w:beforeAutospacing="0" w:after="0" w:afterAutospacing="0"/>
        <w:jc w:val="both"/>
        <w:rPr>
          <w:rFonts w:ascii="Arial" w:hAnsi="Arial" w:cs="Arial"/>
          <w:b/>
          <w:bCs/>
          <w:color w:val="2300DC"/>
          <w:sz w:val="28"/>
          <w:szCs w:val="28"/>
          <w:shd w:val="clear" w:color="auto" w:fill="F7F7F7"/>
        </w:rPr>
      </w:pPr>
    </w:p>
    <w:p w:rsidR="009210B3" w:rsidRPr="001F392F" w:rsidRDefault="009210B3" w:rsidP="009210B3">
      <w:pPr>
        <w:pStyle w:val="Web"/>
        <w:spacing w:before="0" w:beforeAutospacing="0" w:after="0" w:afterAutospacing="0"/>
        <w:jc w:val="both"/>
        <w:rPr>
          <w:rFonts w:ascii="Arial" w:hAnsi="Arial" w:cs="Arial"/>
          <w:b/>
          <w:bCs/>
          <w:color w:val="2300DC"/>
          <w:sz w:val="28"/>
          <w:szCs w:val="28"/>
          <w:shd w:val="clear" w:color="auto" w:fill="F7F7F7"/>
        </w:rPr>
      </w:pPr>
    </w:p>
    <w:p w:rsidR="001F392F" w:rsidRPr="000D799A" w:rsidRDefault="001F392F" w:rsidP="001F392F">
      <w:pPr>
        <w:pStyle w:val="Web"/>
        <w:spacing w:before="0" w:beforeAutospacing="0" w:after="0" w:afterAutospacing="0"/>
        <w:jc w:val="both"/>
        <w:rPr>
          <w:rFonts w:ascii="Arial" w:hAnsi="Arial" w:cs="Arial"/>
          <w:color w:val="auto"/>
          <w:sz w:val="36"/>
          <w:szCs w:val="36"/>
        </w:rPr>
      </w:pPr>
      <w:r w:rsidRPr="000D799A">
        <w:rPr>
          <w:rFonts w:ascii="Arial" w:hAnsi="Arial" w:cs="Arial"/>
          <w:b/>
          <w:bCs/>
          <w:color w:val="auto"/>
          <w:sz w:val="36"/>
          <w:szCs w:val="36"/>
          <w:shd w:val="clear" w:color="auto" w:fill="F7F7F7"/>
        </w:rPr>
        <w:t>ΔΙΑΔΙΚΑΣΙΑ ΑΠΕΞΑΡΤΗΣΗΣ ΑΠΟ ΤΟ ΑΛΚΟΟΛ ΚΑΙ ΤΟ ΤΣΙΓΑΡΟ</w:t>
      </w:r>
    </w:p>
    <w:p w:rsidR="009210B3" w:rsidRPr="001F392F" w:rsidRDefault="009210B3" w:rsidP="009210B3">
      <w:pPr>
        <w:pStyle w:val="Web"/>
        <w:spacing w:before="0" w:beforeAutospacing="0" w:after="0" w:afterAutospacing="0"/>
        <w:jc w:val="both"/>
        <w:rPr>
          <w:rFonts w:ascii="Arial" w:hAnsi="Arial" w:cs="Arial"/>
          <w:b/>
          <w:bCs/>
          <w:color w:val="2300DC"/>
          <w:sz w:val="28"/>
          <w:szCs w:val="28"/>
          <w:shd w:val="clear" w:color="auto" w:fill="F7F7F7"/>
        </w:rPr>
      </w:pPr>
    </w:p>
    <w:p w:rsidR="009210B3" w:rsidRPr="001F392F" w:rsidRDefault="009210B3" w:rsidP="009210B3">
      <w:pPr>
        <w:pStyle w:val="Web"/>
        <w:spacing w:before="0" w:beforeAutospacing="0" w:after="0" w:afterAutospacing="0"/>
        <w:jc w:val="both"/>
        <w:rPr>
          <w:rFonts w:ascii="Arial" w:hAnsi="Arial" w:cs="Arial"/>
          <w:b/>
          <w:bCs/>
          <w:color w:val="2300DC"/>
          <w:sz w:val="28"/>
          <w:szCs w:val="28"/>
          <w:shd w:val="clear" w:color="auto" w:fill="F7F7F7"/>
        </w:rPr>
      </w:pPr>
    </w:p>
    <w:p w:rsidR="001F392F" w:rsidRPr="000D799A" w:rsidRDefault="001F392F" w:rsidP="001F392F">
      <w:pPr>
        <w:pStyle w:val="Web"/>
        <w:spacing w:before="0" w:beforeAutospacing="0" w:after="0" w:afterAutospacing="0"/>
        <w:jc w:val="both"/>
        <w:rPr>
          <w:rFonts w:ascii="Arial" w:hAnsi="Arial" w:cs="Arial"/>
          <w:b/>
          <w:bCs/>
          <w:color w:val="auto"/>
          <w:sz w:val="32"/>
          <w:szCs w:val="32"/>
          <w:shd w:val="clear" w:color="auto" w:fill="FFFFFF"/>
          <w:lang w:val="en-US"/>
        </w:rPr>
      </w:pPr>
      <w:r w:rsidRPr="000D799A">
        <w:rPr>
          <w:rFonts w:ascii="Arial" w:hAnsi="Arial" w:cs="Arial"/>
          <w:b/>
          <w:bCs/>
          <w:color w:val="auto"/>
          <w:sz w:val="32"/>
          <w:szCs w:val="32"/>
          <w:shd w:val="clear" w:color="auto" w:fill="FFFFFF"/>
        </w:rPr>
        <w:t xml:space="preserve">Η απεξάρτηση από το τσιγάρο </w:t>
      </w:r>
    </w:p>
    <w:p w:rsidR="009210B3" w:rsidRPr="001F392F" w:rsidRDefault="009210B3" w:rsidP="009210B3">
      <w:pPr>
        <w:pStyle w:val="Web"/>
        <w:spacing w:before="0" w:beforeAutospacing="0" w:after="0" w:afterAutospacing="0"/>
        <w:jc w:val="both"/>
        <w:rPr>
          <w:rFonts w:ascii="Arial" w:hAnsi="Arial" w:cs="Arial"/>
          <w:b/>
          <w:bCs/>
          <w:color w:val="2300DC"/>
          <w:sz w:val="28"/>
          <w:szCs w:val="28"/>
          <w:shd w:val="clear" w:color="auto" w:fill="F7F7F7"/>
        </w:rPr>
      </w:pPr>
    </w:p>
    <w:p w:rsidR="009210B3" w:rsidRPr="001F392F" w:rsidRDefault="009210B3" w:rsidP="009210B3">
      <w:pPr>
        <w:pStyle w:val="Web"/>
        <w:spacing w:before="0" w:beforeAutospacing="0" w:after="0" w:afterAutospacing="0"/>
        <w:jc w:val="both"/>
        <w:rPr>
          <w:rFonts w:ascii="Arial" w:hAnsi="Arial" w:cs="Arial"/>
          <w:b/>
          <w:bCs/>
          <w:color w:val="2300DC"/>
          <w:sz w:val="28"/>
          <w:szCs w:val="28"/>
          <w:shd w:val="clear" w:color="auto" w:fill="F7F7F7"/>
        </w:rPr>
      </w:pPr>
    </w:p>
    <w:p w:rsidR="009210B3" w:rsidRPr="001F392F" w:rsidRDefault="001F392F" w:rsidP="009210B3">
      <w:pPr>
        <w:pStyle w:val="Web"/>
        <w:spacing w:before="0" w:beforeAutospacing="0" w:after="0" w:afterAutospacing="0"/>
        <w:jc w:val="both"/>
        <w:rPr>
          <w:rFonts w:ascii="Arial" w:hAnsi="Arial" w:cs="Arial"/>
          <w:b/>
          <w:bCs/>
          <w:color w:val="2300DC"/>
          <w:sz w:val="28"/>
          <w:szCs w:val="28"/>
          <w:shd w:val="clear" w:color="auto" w:fill="F7F7F7"/>
        </w:rPr>
      </w:pPr>
      <w:r w:rsidRPr="001F392F">
        <w:rPr>
          <w:rFonts w:ascii="Arial" w:hAnsi="Arial" w:cs="Arial"/>
          <w:b/>
          <w:bCs/>
          <w:noProof/>
          <w:color w:val="2300DC"/>
          <w:sz w:val="28"/>
          <w:szCs w:val="28"/>
          <w:shd w:val="clear" w:color="auto" w:fill="F7F7F7"/>
        </w:rPr>
        <w:drawing>
          <wp:inline distT="0" distB="0" distL="0" distR="0">
            <wp:extent cx="5274310" cy="4712293"/>
            <wp:effectExtent l="19050" t="0" r="2540" b="0"/>
            <wp:docPr id="15" name="Εικόνα 89" descr="qWx99ew1KJTebpTZ6ZJEazFym0XGG-zOlhKQIMpHBLn5_W59yk28sWtoDFeVhcpsnesbmUGaPG9cU_L2nan-3cx32Ztrz2PPHZIxQB4z6buakFl0hgqAsGgY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qWx99ew1KJTebpTZ6ZJEazFym0XGG-zOlhKQIMpHBLn5_W59yk28sWtoDFeVhcpsnesbmUGaPG9cU_L2nan-3cx32Ztrz2PPHZIxQB4z6buakFl0hgqAsGgYcw"/>
                    <pic:cNvPicPr>
                      <a:picLocks noChangeAspect="1" noChangeArrowheads="1"/>
                    </pic:cNvPicPr>
                  </pic:nvPicPr>
                  <pic:blipFill>
                    <a:blip r:embed="rId43" cstate="print"/>
                    <a:srcRect/>
                    <a:stretch>
                      <a:fillRect/>
                    </a:stretch>
                  </pic:blipFill>
                  <pic:spPr bwMode="auto">
                    <a:xfrm>
                      <a:off x="0" y="0"/>
                      <a:ext cx="5274310" cy="4712293"/>
                    </a:xfrm>
                    <a:prstGeom prst="rect">
                      <a:avLst/>
                    </a:prstGeom>
                    <a:noFill/>
                    <a:ln w="9525">
                      <a:noFill/>
                      <a:miter lim="800000"/>
                      <a:headEnd/>
                      <a:tailEnd/>
                    </a:ln>
                  </pic:spPr>
                </pic:pic>
              </a:graphicData>
            </a:graphic>
          </wp:inline>
        </w:drawing>
      </w:r>
    </w:p>
    <w:p w:rsidR="009210B3" w:rsidRPr="001F392F" w:rsidRDefault="009210B3" w:rsidP="009210B3">
      <w:pPr>
        <w:pStyle w:val="Web"/>
        <w:spacing w:before="0" w:beforeAutospacing="0" w:after="0" w:afterAutospacing="0"/>
        <w:jc w:val="both"/>
        <w:rPr>
          <w:rFonts w:ascii="Arial" w:hAnsi="Arial" w:cs="Arial"/>
          <w:b/>
          <w:bCs/>
          <w:color w:val="2300DC"/>
          <w:sz w:val="28"/>
          <w:szCs w:val="28"/>
          <w:shd w:val="clear" w:color="auto" w:fill="F7F7F7"/>
        </w:rPr>
      </w:pPr>
    </w:p>
    <w:p w:rsidR="009210B3" w:rsidRPr="00080130" w:rsidRDefault="009210B3" w:rsidP="001F392F">
      <w:pPr>
        <w:spacing w:after="240"/>
        <w:jc w:val="both"/>
        <w:rPr>
          <w:rFonts w:ascii="Arial" w:hAnsi="Arial" w:cs="Arial"/>
          <w:sz w:val="28"/>
          <w:szCs w:val="28"/>
        </w:rPr>
      </w:pPr>
      <w:r w:rsidRPr="00080130">
        <w:rPr>
          <w:rFonts w:ascii="Arial" w:hAnsi="Arial" w:cs="Arial"/>
          <w:bCs/>
          <w:color w:val="333333"/>
          <w:sz w:val="28"/>
          <w:szCs w:val="28"/>
          <w:shd w:val="clear" w:color="auto" w:fill="FFFFFF"/>
        </w:rPr>
        <w:lastRenderedPageBreak/>
        <w:t>  Η απεξάρτηση σίγουρα δεν είναι ούτε εύκολη, ούτε και ευχάριστη διαδικασία. Ειδικά το πρώτο διάστημα συνδέεται με ένα σύνολο διαταραχών όπως αυτές της συγκέντρωσης, του άγχους, του ύπνου, του φαγητού. Τα συμπτώματα ωστόσο αυτά δεν διαρκούν πολύ, περίπου μια εβδομάδα και σταδιακά εξαφανίζονται, αφήνοντας πίσω τους μόνο έναν πιο υγιή οργανισμό με περισσότερες αντοχές και πιο ανανεωμένες αισθήσεις.</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FFFFF"/>
        </w:rPr>
        <w:t>   • Είναι πολύ σημαντικό το άτομο που μπαίνει στη διαδικασία απεξάρτησης από το τσιγάρο να αποφεύγει τους χώρους, τις συνήθειες, τις δραστηριότητες, ακόμα και τις παρέες που έχει συνδέσει στο μυαλό του με τη διαδικασία του καπνίσματος. Με τον τρόπο αυτό αποφεύγει τα εξωτερικά ερεθίσματα που προκαλούν στο μυαλό του συνειρμικές συνδέσεις με μαθημένες συνήθειες.</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FFFFF"/>
        </w:rPr>
        <w:t>   • Προκειμένου να μειωθούν τα άβολα και αρνητικά συναισθήματα, είναι πολύ χρήσιμο η δραστηριοποίηση του ατόμου. Η έναρξη νέων δραστηριοτήτων και η αξιοποίηση του χρόνου μέσα από νέα ενδιαφέροντα και χόμπι προωθεί την απόσβεση των παλιών μη επιθυμητών συνηθειών.</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FFFFF"/>
        </w:rPr>
        <w:t>   • Η χορήγηση αμοιβών από το άτομο στον εαυτό του όπως π.χ. μικρά δωράκια από τα χρήματα που εξοικονομούνται από αντίτιμο των τσιγάρων, λειτουργεί πολύ ενισχυτικά στην υιοθέτηση της νέας συμπεριφοράς.</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FFFFF"/>
        </w:rPr>
        <w:t>   • Η υγιεινή διατροφή όπως και η κατανάλωση πολλών υγρών βοηθούν το άτομο όχι μόνο στην ενυδάτωση και την αποτοξίνωση του οργανισμού του, αλλά ταυτόχρονα ανακουφίζουν από ορισμένες παρενέργειες της διακοπής του καπνίσματος όπως ξηροστομία και πόνοι στο λαιμό.</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FFFFF"/>
        </w:rPr>
        <w:t>   • Σε συμπεριφοριστικό επίπεδο η συνεχής κατανάλωση νερού με μπουκάλι ή και ποτήρι μπορεί να αντικαταστήσει την επαναληπτική κίνηση χέρι-στόμα και να λειτουργήσει σαν ένα φυσικό υποκατάστατο της κίνησης που γίνεται κατά τη διαδικασία του  καπνίσματος.</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FFFFF"/>
        </w:rPr>
        <w:t>  • Η γυμναστική είναι ένας ακόμα σπουδαίος παράγοντας που μπορεί να βοηθήσει το άτομο όχι μόνο στην καλή οργανική του υγεία, αλλά και συμπεριφοριστικά στην υιοθέτηση ενός συνολικά πιο υγιεινού τρόπου ζωής και αντίληψης.  Συνολικά η άσκηση βοηθά στην ενδυνάμωση, την εκτόνωση, την αποφόρτιση και τη χαλάρωση, ενώ ενεργοποιεί ένα σύνολο ορμονών που χαρίζουν στον οργανισμό συναισθηματική ευφορία και γαλήνη.</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FFFFF"/>
        </w:rPr>
        <w:t xml:space="preserve">Με θετική σκέψη και τη δυναμική της θέλησης κάθε άνθρωπός μπορεί να καταφέρει τα πάντα.  Η δύναμη του ανθρώπινου μυαλού </w:t>
      </w:r>
      <w:r w:rsidRPr="00080130">
        <w:rPr>
          <w:rFonts w:ascii="Arial" w:hAnsi="Arial" w:cs="Arial"/>
          <w:bCs/>
          <w:color w:val="333333"/>
          <w:sz w:val="28"/>
          <w:szCs w:val="28"/>
          <w:shd w:val="clear" w:color="auto" w:fill="FFFFFF"/>
        </w:rPr>
        <w:lastRenderedPageBreak/>
        <w:t>είναι ασύλληπτα μεγάλη και τα όρια της επιμηκύνονται κάθε φορά που προκύπτει ανάγκη</w:t>
      </w:r>
      <w:r w:rsidRPr="00080130">
        <w:rPr>
          <w:rFonts w:ascii="Arial" w:hAnsi="Arial" w:cs="Arial"/>
          <w:b/>
          <w:bCs/>
          <w:color w:val="333333"/>
          <w:sz w:val="28"/>
          <w:szCs w:val="28"/>
          <w:shd w:val="clear" w:color="auto" w:fill="FFFFFF"/>
        </w:rPr>
        <w:t>.</w:t>
      </w:r>
    </w:p>
    <w:p w:rsidR="009210B3" w:rsidRPr="00080130" w:rsidRDefault="009210B3" w:rsidP="009210B3">
      <w:pPr>
        <w:spacing w:after="240"/>
        <w:jc w:val="both"/>
        <w:rPr>
          <w:rFonts w:ascii="Arial" w:hAnsi="Arial" w:cs="Arial"/>
          <w:sz w:val="28"/>
          <w:szCs w:val="28"/>
        </w:rPr>
      </w:pPr>
    </w:p>
    <w:p w:rsidR="009210B3" w:rsidRPr="00080130" w:rsidRDefault="009210B3" w:rsidP="009210B3">
      <w:pPr>
        <w:pStyle w:val="1"/>
        <w:spacing w:before="480" w:beforeAutospacing="0" w:after="120" w:afterAutospacing="0"/>
        <w:jc w:val="both"/>
        <w:rPr>
          <w:rFonts w:ascii="Arial" w:hAnsi="Arial" w:cs="Arial"/>
          <w:sz w:val="32"/>
          <w:szCs w:val="32"/>
          <w:shd w:val="clear" w:color="auto" w:fill="F7F7F7"/>
        </w:rPr>
      </w:pPr>
      <w:r w:rsidRPr="00080130">
        <w:rPr>
          <w:rFonts w:ascii="Arial" w:hAnsi="Arial" w:cs="Arial"/>
          <w:sz w:val="32"/>
          <w:szCs w:val="32"/>
          <w:shd w:val="clear" w:color="auto" w:fill="F7F7F7"/>
        </w:rPr>
        <w:t>7 + 1 τρόποι για να κόψετε το τσιγάρο</w:t>
      </w:r>
    </w:p>
    <w:p w:rsidR="009210B3" w:rsidRPr="00080130" w:rsidRDefault="009210B3" w:rsidP="009210B3">
      <w:pPr>
        <w:pStyle w:val="1"/>
        <w:spacing w:before="480" w:beforeAutospacing="0" w:after="120" w:afterAutospacing="0"/>
        <w:jc w:val="both"/>
        <w:rPr>
          <w:rFonts w:ascii="Arial" w:hAnsi="Arial" w:cs="Arial"/>
          <w:sz w:val="28"/>
          <w:szCs w:val="28"/>
        </w:rPr>
      </w:pPr>
    </w:p>
    <w:p w:rsidR="009210B3" w:rsidRPr="00080130" w:rsidRDefault="009210B3" w:rsidP="009210B3">
      <w:pPr>
        <w:spacing w:after="240"/>
        <w:jc w:val="both"/>
        <w:rPr>
          <w:rFonts w:ascii="Arial" w:hAnsi="Arial" w:cs="Arial"/>
          <w:sz w:val="28"/>
          <w:szCs w:val="28"/>
        </w:rPr>
      </w:pPr>
      <w:r w:rsidRPr="00080130">
        <w:rPr>
          <w:rFonts w:ascii="Arial" w:hAnsi="Arial" w:cs="Arial"/>
          <w:noProof/>
          <w:sz w:val="28"/>
          <w:szCs w:val="28"/>
        </w:rPr>
        <w:drawing>
          <wp:inline distT="0" distB="0" distL="0" distR="0">
            <wp:extent cx="5257800" cy="4114800"/>
            <wp:effectExtent l="19050" t="0" r="0" b="0"/>
            <wp:docPr id="90" name="Εικόνα 90" descr="3AvPKymq8LynEy0vm3F6JnO7AI8RPNUttM8HfxaBZ90mG2DtRnQO9iRVKVoPeCE9-Hc1lrIHliRpjswOeP_kakVkOOuLZS-9EMThuPFKR8swiHM-ORkRECX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AvPKymq8LynEy0vm3F6JnO7AI8RPNUttM8HfxaBZ90mG2DtRnQO9iRVKVoPeCE9-Hc1lrIHliRpjswOeP_kakVkOOuLZS-9EMThuPFKR8swiHM-ORkRECXokA"/>
                    <pic:cNvPicPr>
                      <a:picLocks noChangeAspect="1" noChangeArrowheads="1"/>
                    </pic:cNvPicPr>
                  </pic:nvPicPr>
                  <pic:blipFill>
                    <a:blip r:embed="rId44" cstate="print"/>
                    <a:srcRect/>
                    <a:stretch>
                      <a:fillRect/>
                    </a:stretch>
                  </pic:blipFill>
                  <pic:spPr bwMode="auto">
                    <a:xfrm>
                      <a:off x="0" y="0"/>
                      <a:ext cx="5257800" cy="4114800"/>
                    </a:xfrm>
                    <a:prstGeom prst="rect">
                      <a:avLst/>
                    </a:prstGeom>
                    <a:noFill/>
                    <a:ln w="9525">
                      <a:noFill/>
                      <a:miter lim="800000"/>
                      <a:headEnd/>
                      <a:tailEnd/>
                    </a:ln>
                  </pic:spPr>
                </pic:pic>
              </a:graphicData>
            </a:graphic>
          </wp:inline>
        </w:drawing>
      </w:r>
    </w:p>
    <w:p w:rsidR="009210B3" w:rsidRPr="00080130" w:rsidRDefault="009210B3" w:rsidP="009210B3">
      <w:pPr>
        <w:pStyle w:val="Web"/>
        <w:spacing w:before="0" w:beforeAutospacing="0" w:after="0" w:afterAutospacing="0"/>
        <w:jc w:val="both"/>
        <w:rPr>
          <w:rFonts w:ascii="Arial" w:hAnsi="Arial" w:cs="Arial"/>
          <w:b/>
          <w:bCs/>
          <w:color w:val="FF0000"/>
          <w:sz w:val="28"/>
          <w:szCs w:val="28"/>
          <w:shd w:val="clear" w:color="auto" w:fill="F7F7F7"/>
        </w:rPr>
      </w:pPr>
    </w:p>
    <w:p w:rsidR="009210B3" w:rsidRPr="00080130" w:rsidRDefault="009210B3" w:rsidP="009210B3">
      <w:pPr>
        <w:pStyle w:val="Web"/>
        <w:spacing w:before="0" w:beforeAutospacing="0" w:after="0" w:afterAutospacing="0"/>
        <w:jc w:val="both"/>
        <w:rPr>
          <w:rFonts w:ascii="Arial" w:hAnsi="Arial" w:cs="Arial"/>
          <w:b/>
          <w:bCs/>
          <w:color w:val="FF0000"/>
          <w:sz w:val="28"/>
          <w:szCs w:val="28"/>
          <w:shd w:val="clear" w:color="auto" w:fill="F7F7F7"/>
        </w:rPr>
      </w:pPr>
    </w:p>
    <w:p w:rsidR="009210B3" w:rsidRPr="00080130" w:rsidRDefault="009210B3" w:rsidP="009210B3">
      <w:pPr>
        <w:pStyle w:val="Web"/>
        <w:spacing w:before="0" w:beforeAutospacing="0" w:after="0" w:afterAutospacing="0"/>
        <w:jc w:val="both"/>
        <w:rPr>
          <w:rFonts w:ascii="Arial" w:hAnsi="Arial" w:cs="Arial"/>
          <w:b/>
          <w:bCs/>
          <w:color w:val="FF0000"/>
          <w:sz w:val="28"/>
          <w:szCs w:val="28"/>
          <w:shd w:val="clear" w:color="auto" w:fill="F7F7F7"/>
        </w:rPr>
      </w:pPr>
    </w:p>
    <w:p w:rsidR="009210B3" w:rsidRPr="00080130" w:rsidRDefault="009210B3" w:rsidP="009210B3">
      <w:pPr>
        <w:pStyle w:val="Web"/>
        <w:spacing w:before="0" w:beforeAutospacing="0" w:after="0" w:afterAutospacing="0"/>
        <w:jc w:val="both"/>
        <w:rPr>
          <w:rFonts w:ascii="Arial" w:hAnsi="Arial" w:cs="Arial"/>
          <w:color w:val="auto"/>
          <w:sz w:val="32"/>
          <w:szCs w:val="32"/>
        </w:rPr>
      </w:pPr>
      <w:r w:rsidRPr="00080130">
        <w:rPr>
          <w:rFonts w:ascii="Arial" w:hAnsi="Arial" w:cs="Arial"/>
          <w:b/>
          <w:bCs/>
          <w:color w:val="auto"/>
          <w:sz w:val="32"/>
          <w:szCs w:val="32"/>
          <w:shd w:val="clear" w:color="auto" w:fill="F7F7F7"/>
        </w:rPr>
        <w:t>ΑΥΤΟΚΟΛΛΗΤΑ ΝΙΚΟΤΙΝΗΣ</w:t>
      </w:r>
    </w:p>
    <w:p w:rsidR="009210B3" w:rsidRPr="00080130" w:rsidRDefault="009210B3" w:rsidP="009210B3">
      <w:pPr>
        <w:pStyle w:val="Web"/>
        <w:spacing w:before="0" w:beforeAutospacing="0" w:after="0" w:afterAutospacing="0"/>
        <w:jc w:val="both"/>
        <w:rPr>
          <w:rFonts w:ascii="Arial" w:hAnsi="Arial" w:cs="Arial"/>
          <w:b/>
          <w:bCs/>
          <w:color w:val="333333"/>
          <w:sz w:val="28"/>
          <w:szCs w:val="28"/>
          <w:shd w:val="clear" w:color="auto" w:fill="F7F7F7"/>
        </w:rPr>
      </w:pPr>
      <w:r w:rsidRPr="00080130">
        <w:rPr>
          <w:rFonts w:ascii="Arial" w:hAnsi="Arial" w:cs="Arial"/>
          <w:bCs/>
          <w:color w:val="333333"/>
          <w:sz w:val="28"/>
          <w:szCs w:val="28"/>
          <w:shd w:val="clear" w:color="auto" w:fill="F7F7F7"/>
        </w:rPr>
        <w:t>   Είναι ένα είδος τσιρότου που τοποθετείται μία φορά την ημέρα σε κάποιο άτριχο σημείο του σώματος (π.χ. στο μπράτσο). Σταδιακά, απελευθερώνει τη νικοτίνη στο δέρμα, η οποία από εκεί καταλήγει στην κυκλοφορία του αίματος. Η χρήση τους δεν πρέπει να ξεπερνά τις 6-8 εβδομάδες</w:t>
      </w:r>
      <w:r w:rsidRPr="00080130">
        <w:rPr>
          <w:rFonts w:ascii="Arial" w:hAnsi="Arial" w:cs="Arial"/>
          <w:b/>
          <w:bCs/>
          <w:color w:val="333333"/>
          <w:sz w:val="28"/>
          <w:szCs w:val="28"/>
          <w:shd w:val="clear" w:color="auto" w:fill="F7F7F7"/>
        </w:rPr>
        <w:t>.</w:t>
      </w:r>
    </w:p>
    <w:p w:rsidR="009210B3" w:rsidRPr="00080130" w:rsidRDefault="009210B3" w:rsidP="009210B3">
      <w:pPr>
        <w:pStyle w:val="Web"/>
        <w:spacing w:before="0" w:beforeAutospacing="0" w:after="0" w:afterAutospacing="0"/>
        <w:jc w:val="both"/>
        <w:rPr>
          <w:rFonts w:ascii="Arial" w:hAnsi="Arial" w:cs="Arial"/>
          <w:b/>
          <w:bCs/>
          <w:color w:val="333333"/>
          <w:sz w:val="28"/>
          <w:szCs w:val="28"/>
          <w:shd w:val="clear" w:color="auto" w:fill="F7F7F7"/>
        </w:rPr>
      </w:pPr>
    </w:p>
    <w:p w:rsidR="009210B3" w:rsidRPr="00080130" w:rsidRDefault="009210B3" w:rsidP="009210B3">
      <w:pPr>
        <w:pStyle w:val="Web"/>
        <w:spacing w:before="0" w:beforeAutospacing="0" w:after="0" w:afterAutospacing="0"/>
        <w:jc w:val="both"/>
        <w:rPr>
          <w:rFonts w:ascii="Arial" w:hAnsi="Arial" w:cs="Arial"/>
          <w:b/>
          <w:bCs/>
          <w:color w:val="333333"/>
          <w:sz w:val="28"/>
          <w:szCs w:val="28"/>
          <w:shd w:val="clear" w:color="auto" w:fill="F7F7F7"/>
        </w:rPr>
      </w:pPr>
    </w:p>
    <w:p w:rsidR="009210B3" w:rsidRPr="00080130" w:rsidRDefault="009210B3" w:rsidP="009210B3">
      <w:pPr>
        <w:pStyle w:val="Web"/>
        <w:spacing w:before="0" w:beforeAutospacing="0" w:after="0" w:afterAutospacing="0"/>
        <w:jc w:val="both"/>
        <w:rPr>
          <w:rFonts w:ascii="Arial" w:hAnsi="Arial" w:cs="Arial"/>
          <w:b/>
          <w:bCs/>
          <w:color w:val="333333"/>
          <w:sz w:val="28"/>
          <w:szCs w:val="28"/>
          <w:shd w:val="clear" w:color="auto" w:fill="F7F7F7"/>
        </w:rPr>
      </w:pPr>
    </w:p>
    <w:p w:rsidR="009210B3" w:rsidRPr="00080130" w:rsidRDefault="009210B3" w:rsidP="009210B3">
      <w:pPr>
        <w:pStyle w:val="Web"/>
        <w:spacing w:before="0" w:beforeAutospacing="0" w:after="0" w:afterAutospacing="0"/>
        <w:jc w:val="both"/>
        <w:rPr>
          <w:rFonts w:ascii="Arial" w:hAnsi="Arial" w:cs="Arial"/>
          <w:b/>
          <w:bCs/>
          <w:color w:val="333333"/>
          <w:sz w:val="28"/>
          <w:szCs w:val="28"/>
          <w:shd w:val="clear" w:color="auto" w:fill="F7F7F7"/>
        </w:rPr>
      </w:pPr>
    </w:p>
    <w:p w:rsidR="009210B3" w:rsidRPr="00080130" w:rsidRDefault="009210B3" w:rsidP="009210B3">
      <w:pPr>
        <w:pStyle w:val="Web"/>
        <w:spacing w:before="0" w:beforeAutospacing="0" w:after="0" w:afterAutospacing="0"/>
        <w:jc w:val="both"/>
        <w:rPr>
          <w:rFonts w:ascii="Arial" w:hAnsi="Arial" w:cs="Arial"/>
          <w:b/>
          <w:bCs/>
          <w:color w:val="333333"/>
          <w:sz w:val="28"/>
          <w:szCs w:val="28"/>
          <w:shd w:val="clear" w:color="auto" w:fill="F7F7F7"/>
        </w:rPr>
      </w:pPr>
    </w:p>
    <w:p w:rsidR="009210B3" w:rsidRPr="00080130" w:rsidRDefault="009210B3" w:rsidP="009210B3">
      <w:pPr>
        <w:pStyle w:val="Web"/>
        <w:spacing w:before="0" w:beforeAutospacing="0" w:after="0" w:afterAutospacing="0"/>
        <w:jc w:val="both"/>
        <w:rPr>
          <w:rFonts w:ascii="Arial" w:hAnsi="Arial" w:cs="Arial"/>
          <w:color w:val="auto"/>
          <w:sz w:val="32"/>
          <w:szCs w:val="32"/>
        </w:rPr>
      </w:pPr>
      <w:r w:rsidRPr="00080130">
        <w:rPr>
          <w:rFonts w:ascii="Arial" w:hAnsi="Arial" w:cs="Arial"/>
          <w:b/>
          <w:bCs/>
          <w:color w:val="auto"/>
          <w:sz w:val="32"/>
          <w:szCs w:val="32"/>
          <w:shd w:val="clear" w:color="auto" w:fill="F7F7F7"/>
        </w:rPr>
        <w:t>   Τι προσφέρουν</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
          <w:bCs/>
          <w:color w:val="333333"/>
          <w:sz w:val="28"/>
          <w:szCs w:val="28"/>
          <w:shd w:val="clear" w:color="auto" w:fill="F7F7F7"/>
        </w:rPr>
        <w:t>    </w:t>
      </w:r>
      <w:r w:rsidRPr="00080130">
        <w:rPr>
          <w:rFonts w:ascii="Arial" w:hAnsi="Arial" w:cs="Arial"/>
          <w:bCs/>
          <w:color w:val="333333"/>
          <w:sz w:val="28"/>
          <w:szCs w:val="28"/>
          <w:shd w:val="clear" w:color="auto" w:fill="F7F7F7"/>
        </w:rPr>
        <w:t xml:space="preserve">Η μέθοδος αυτή βοηθά στο να διατηρούνται σταθερά τα επίπεδα της νικοτίνης στον οργανισμό, ώστε να μειώνεται στο ελάχιστο το στερητικό σύνδρομο. Τα τσιρότα κυκλοφορούν με διάφορες δόσεις νικοτίνης, από 5-15 </w:t>
      </w:r>
      <w:proofErr w:type="spellStart"/>
      <w:r w:rsidRPr="00080130">
        <w:rPr>
          <w:rFonts w:ascii="Arial" w:hAnsi="Arial" w:cs="Arial"/>
          <w:bCs/>
          <w:color w:val="333333"/>
          <w:sz w:val="28"/>
          <w:szCs w:val="28"/>
          <w:shd w:val="clear" w:color="auto" w:fill="F7F7F7"/>
        </w:rPr>
        <w:t>μιλιγκράμ</w:t>
      </w:r>
      <w:proofErr w:type="spellEnd"/>
      <w:r w:rsidRPr="00080130">
        <w:rPr>
          <w:rFonts w:ascii="Arial" w:hAnsi="Arial" w:cs="Arial"/>
          <w:bCs/>
          <w:color w:val="333333"/>
          <w:sz w:val="28"/>
          <w:szCs w:val="28"/>
          <w:shd w:val="clear" w:color="auto" w:fill="F7F7F7"/>
        </w:rPr>
        <w:t xml:space="preserve"> και έχουν συνήθως 24ωρη διάρκεια.</w:t>
      </w:r>
    </w:p>
    <w:p w:rsidR="009210B3" w:rsidRPr="00080130" w:rsidRDefault="009210B3" w:rsidP="009210B3">
      <w:pPr>
        <w:pStyle w:val="Web"/>
        <w:spacing w:before="0" w:beforeAutospacing="0" w:after="0" w:afterAutospacing="0"/>
        <w:jc w:val="both"/>
        <w:rPr>
          <w:rFonts w:ascii="Arial" w:hAnsi="Arial" w:cs="Arial"/>
          <w:color w:val="auto"/>
          <w:sz w:val="32"/>
          <w:szCs w:val="32"/>
        </w:rPr>
      </w:pPr>
      <w:r w:rsidRPr="00080130">
        <w:rPr>
          <w:rFonts w:ascii="Arial" w:hAnsi="Arial" w:cs="Arial"/>
          <w:b/>
          <w:bCs/>
          <w:color w:val="auto"/>
          <w:sz w:val="32"/>
          <w:szCs w:val="32"/>
          <w:shd w:val="clear" w:color="auto" w:fill="F7F7F7"/>
        </w:rPr>
        <w:t>ΤΣΙΧΛΕΣ ΝΙΚΟΤΙΝΗΣ</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
          <w:bCs/>
          <w:color w:val="333333"/>
          <w:sz w:val="28"/>
          <w:szCs w:val="28"/>
          <w:shd w:val="clear" w:color="auto" w:fill="F7F7F7"/>
        </w:rPr>
        <w:t>   </w:t>
      </w:r>
      <w:r w:rsidRPr="00080130">
        <w:rPr>
          <w:rFonts w:ascii="Arial" w:hAnsi="Arial" w:cs="Arial"/>
          <w:bCs/>
          <w:color w:val="333333"/>
          <w:sz w:val="28"/>
          <w:szCs w:val="28"/>
          <w:shd w:val="clear" w:color="auto" w:fill="F7F7F7"/>
        </w:rPr>
        <w:t>Είναι τσίχλες, που περιέχουν νικοτίνη, η οποία απελευθερώνεται με το μάσημα και απορροφάται από το βλεννογόνο του στόματος. Η χορήγησή τους είναι ελεγχόμενη (δεν συνιστάται η χρήση τους για διάστημα πάνω από 3 μήνες) ενώ η δόση τους μειώνεται σταδιακά, σύμφωνα πάντα με τις οδηγίες του γιατρού.</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Τι προσφέρουν</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 xml:space="preserve">Οι τσίχλες συμβάλλουν στη μείωση της άμεσης επιθυμίας για τσιγάρο. Δεν έχουν δηλαδή τη μαγική δύναμη να το κόψουν «μαχαίρι». Μπορούν ωστόσο να βοηθήσουν σημαντικά τα άτομα με συμπτώματα στέρησης, από την έλλειψη τσιγάρου (εκνευρισμός, άγχος, αδυναμία συγκέντρωσης, τάση για φαγητό), καθώς και να συνδυαστούν με άλλες μεθόδους απεξάρτησης (όπως ψυχολογική υποστήριξη, φαρμακευτική αγωγή με </w:t>
      </w:r>
      <w:proofErr w:type="spellStart"/>
      <w:r w:rsidRPr="00080130">
        <w:rPr>
          <w:rFonts w:ascii="Arial" w:hAnsi="Arial" w:cs="Arial"/>
          <w:bCs/>
          <w:color w:val="333333"/>
          <w:sz w:val="28"/>
          <w:szCs w:val="28"/>
          <w:shd w:val="clear" w:color="auto" w:fill="F7F7F7"/>
        </w:rPr>
        <w:t>βουπροπιόνη</w:t>
      </w:r>
      <w:proofErr w:type="spellEnd"/>
      <w:r w:rsidRPr="00080130">
        <w:rPr>
          <w:rFonts w:ascii="Arial" w:hAnsi="Arial" w:cs="Arial"/>
          <w:bCs/>
          <w:color w:val="333333"/>
          <w:sz w:val="28"/>
          <w:szCs w:val="28"/>
          <w:shd w:val="clear" w:color="auto" w:fill="F7F7F7"/>
        </w:rPr>
        <w:t>).</w:t>
      </w:r>
    </w:p>
    <w:p w:rsidR="009210B3" w:rsidRPr="00080130" w:rsidRDefault="009210B3" w:rsidP="009210B3">
      <w:pPr>
        <w:spacing w:after="240"/>
        <w:jc w:val="both"/>
        <w:rPr>
          <w:rFonts w:ascii="Arial" w:hAnsi="Arial" w:cs="Arial"/>
          <w:sz w:val="28"/>
          <w:szCs w:val="28"/>
        </w:rPr>
      </w:pPr>
    </w:p>
    <w:p w:rsidR="009210B3" w:rsidRPr="00080130" w:rsidRDefault="009210B3" w:rsidP="009210B3">
      <w:pPr>
        <w:pStyle w:val="Web"/>
        <w:spacing w:before="0" w:beforeAutospacing="0" w:after="0" w:afterAutospacing="0"/>
        <w:jc w:val="both"/>
        <w:rPr>
          <w:rFonts w:ascii="Arial" w:hAnsi="Arial" w:cs="Arial"/>
          <w:color w:val="auto"/>
          <w:sz w:val="32"/>
          <w:szCs w:val="32"/>
        </w:rPr>
      </w:pPr>
      <w:r w:rsidRPr="00080130">
        <w:rPr>
          <w:rFonts w:ascii="Arial" w:hAnsi="Arial" w:cs="Arial"/>
          <w:b/>
          <w:bCs/>
          <w:color w:val="auto"/>
          <w:sz w:val="32"/>
          <w:szCs w:val="32"/>
          <w:shd w:val="clear" w:color="auto" w:fill="F7F7F7"/>
        </w:rPr>
        <w:t>ΡΙΝΙΚΟ ΣΠΡΕΪ ΝΙΚΟΤΙΝΗΣ</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
          <w:bCs/>
          <w:color w:val="333333"/>
          <w:sz w:val="28"/>
          <w:szCs w:val="28"/>
          <w:shd w:val="clear" w:color="auto" w:fill="F7F7F7"/>
        </w:rPr>
        <w:t>   </w:t>
      </w:r>
      <w:r w:rsidRPr="00080130">
        <w:rPr>
          <w:rFonts w:ascii="Arial" w:hAnsi="Arial" w:cs="Arial"/>
          <w:bCs/>
          <w:color w:val="333333"/>
          <w:sz w:val="28"/>
          <w:szCs w:val="28"/>
          <w:shd w:val="clear" w:color="auto" w:fill="F7F7F7"/>
        </w:rPr>
        <w:t xml:space="preserve">Εισπνέεται από τη μύτη μέσω ειδικής </w:t>
      </w:r>
      <w:proofErr w:type="spellStart"/>
      <w:r w:rsidRPr="00080130">
        <w:rPr>
          <w:rFonts w:ascii="Arial" w:hAnsi="Arial" w:cs="Arial"/>
          <w:bCs/>
          <w:color w:val="333333"/>
          <w:sz w:val="28"/>
          <w:szCs w:val="28"/>
          <w:shd w:val="clear" w:color="auto" w:fill="F7F7F7"/>
        </w:rPr>
        <w:t>δοσιμετρικής</w:t>
      </w:r>
      <w:proofErr w:type="spellEnd"/>
      <w:r w:rsidRPr="00080130">
        <w:rPr>
          <w:rFonts w:ascii="Arial" w:hAnsi="Arial" w:cs="Arial"/>
          <w:bCs/>
          <w:color w:val="333333"/>
          <w:sz w:val="28"/>
          <w:szCs w:val="28"/>
          <w:shd w:val="clear" w:color="auto" w:fill="F7F7F7"/>
        </w:rPr>
        <w:t xml:space="preserve"> συσκευής και απορροφάται άμεσα από το ρινικό βλεννογόνο από όπου η νικοτίνη μεταφέρεται ταχύτατα στην κυκλοφορία του αίματος. Η χρήση του δεν πρέπει να ξεπερνά τους έξι μήνες.</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Τι προσφέρει</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 xml:space="preserve">Η μέθοδος ικανοποιεί άμεσα τις ανάγκες του χρήστη για νικοτίνη και μπορεί να χρησιμοποιηθεί σε συνδυασμό με άλλα σκευάσματα θεραπείας υποκατάστασης νικοτίνης. Δεν συνιστάται σε άτομα με αλλεργίες, άσθμα, </w:t>
      </w:r>
      <w:proofErr w:type="spellStart"/>
      <w:r w:rsidRPr="00080130">
        <w:rPr>
          <w:rFonts w:ascii="Arial" w:hAnsi="Arial" w:cs="Arial"/>
          <w:bCs/>
          <w:color w:val="333333"/>
          <w:sz w:val="28"/>
          <w:szCs w:val="28"/>
          <w:shd w:val="clear" w:color="auto" w:fill="F7F7F7"/>
        </w:rPr>
        <w:t>παραρινοκολπίτιδες</w:t>
      </w:r>
      <w:proofErr w:type="spellEnd"/>
      <w:r w:rsidRPr="00080130">
        <w:rPr>
          <w:rFonts w:ascii="Arial" w:hAnsi="Arial" w:cs="Arial"/>
          <w:bCs/>
          <w:color w:val="333333"/>
          <w:sz w:val="28"/>
          <w:szCs w:val="28"/>
          <w:shd w:val="clear" w:color="auto" w:fill="F7F7F7"/>
        </w:rPr>
        <w:t xml:space="preserve"> ή χρόνιες ρινίτιδες.</w:t>
      </w:r>
    </w:p>
    <w:p w:rsidR="009210B3" w:rsidRPr="00080130" w:rsidRDefault="009210B3" w:rsidP="009210B3">
      <w:pPr>
        <w:spacing w:after="240"/>
        <w:jc w:val="both"/>
        <w:rPr>
          <w:rFonts w:ascii="Arial" w:hAnsi="Arial" w:cs="Arial"/>
          <w:sz w:val="28"/>
          <w:szCs w:val="28"/>
        </w:rPr>
      </w:pPr>
    </w:p>
    <w:p w:rsidR="009210B3" w:rsidRPr="00080130" w:rsidRDefault="009210B3" w:rsidP="009210B3">
      <w:pPr>
        <w:pStyle w:val="Web"/>
        <w:spacing w:before="0" w:beforeAutospacing="0" w:after="0" w:afterAutospacing="0"/>
        <w:jc w:val="both"/>
        <w:rPr>
          <w:rFonts w:ascii="Arial" w:hAnsi="Arial" w:cs="Arial"/>
          <w:color w:val="auto"/>
          <w:sz w:val="32"/>
          <w:szCs w:val="32"/>
        </w:rPr>
      </w:pPr>
      <w:r w:rsidRPr="00080130">
        <w:rPr>
          <w:rFonts w:ascii="Arial" w:hAnsi="Arial" w:cs="Arial"/>
          <w:b/>
          <w:bCs/>
          <w:color w:val="auto"/>
          <w:sz w:val="32"/>
          <w:szCs w:val="32"/>
          <w:shd w:val="clear" w:color="auto" w:fill="F7F7F7"/>
        </w:rPr>
        <w:t>ΦΑΡΜΑΚΕΥΤΙΚΗ ΑΓΩΓΗ</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
          <w:bCs/>
          <w:color w:val="333333"/>
          <w:sz w:val="28"/>
          <w:szCs w:val="28"/>
          <w:shd w:val="clear" w:color="auto" w:fill="F7F7F7"/>
        </w:rPr>
        <w:t>   </w:t>
      </w:r>
      <w:r w:rsidRPr="00080130">
        <w:rPr>
          <w:rFonts w:ascii="Arial" w:hAnsi="Arial" w:cs="Arial"/>
          <w:bCs/>
          <w:color w:val="333333"/>
          <w:sz w:val="28"/>
          <w:szCs w:val="28"/>
          <w:shd w:val="clear" w:color="auto" w:fill="F7F7F7"/>
        </w:rPr>
        <w:t xml:space="preserve">Το φαρμακευτικό οπλοστάσιο, μέχρι στιγμής, διαθέτει δύο σκευάσματα στη «μάχη», τη </w:t>
      </w:r>
      <w:proofErr w:type="spellStart"/>
      <w:r w:rsidRPr="00080130">
        <w:rPr>
          <w:rFonts w:ascii="Arial" w:hAnsi="Arial" w:cs="Arial"/>
          <w:bCs/>
          <w:color w:val="333333"/>
          <w:sz w:val="28"/>
          <w:szCs w:val="28"/>
          <w:shd w:val="clear" w:color="auto" w:fill="F7F7F7"/>
        </w:rPr>
        <w:t>βουπροπιόνη</w:t>
      </w:r>
      <w:proofErr w:type="spellEnd"/>
      <w:r w:rsidRPr="00080130">
        <w:rPr>
          <w:rFonts w:ascii="Arial" w:hAnsi="Arial" w:cs="Arial"/>
          <w:bCs/>
          <w:color w:val="333333"/>
          <w:sz w:val="28"/>
          <w:szCs w:val="28"/>
          <w:shd w:val="clear" w:color="auto" w:fill="F7F7F7"/>
        </w:rPr>
        <w:t xml:space="preserve"> και τη </w:t>
      </w:r>
      <w:proofErr w:type="spellStart"/>
      <w:r w:rsidRPr="00080130">
        <w:rPr>
          <w:rFonts w:ascii="Arial" w:hAnsi="Arial" w:cs="Arial"/>
          <w:bCs/>
          <w:color w:val="333333"/>
          <w:sz w:val="28"/>
          <w:szCs w:val="28"/>
          <w:shd w:val="clear" w:color="auto" w:fill="F7F7F7"/>
        </w:rPr>
        <w:t>βαρενικλίνη</w:t>
      </w:r>
      <w:proofErr w:type="spellEnd"/>
      <w:r w:rsidRPr="00080130">
        <w:rPr>
          <w:rFonts w:ascii="Arial" w:hAnsi="Arial" w:cs="Arial"/>
          <w:bCs/>
          <w:color w:val="333333"/>
          <w:sz w:val="28"/>
          <w:szCs w:val="28"/>
          <w:shd w:val="clear" w:color="auto" w:fill="F7F7F7"/>
        </w:rPr>
        <w:t>. Πρόκειται για σκευάσματα σε μορφή χαπιών, που χρησιμοποιούνται ως βοήθημα για τη διακοπή του καπνίσματος, τα οποία χορηγούνται μόνο με ιατρική συνταγή.</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Τι προσφέρουν</w:t>
      </w:r>
    </w:p>
    <w:p w:rsidR="009210B3" w:rsidRPr="00080130" w:rsidRDefault="009210B3" w:rsidP="009210B3">
      <w:pPr>
        <w:pStyle w:val="Web"/>
        <w:spacing w:before="0" w:beforeAutospacing="0" w:after="0" w:afterAutospacing="0"/>
        <w:jc w:val="both"/>
        <w:rPr>
          <w:rFonts w:ascii="Arial" w:hAnsi="Arial" w:cs="Arial"/>
          <w:sz w:val="28"/>
          <w:szCs w:val="28"/>
        </w:rPr>
      </w:pPr>
      <w:proofErr w:type="spellStart"/>
      <w:r w:rsidRPr="00080130">
        <w:rPr>
          <w:rFonts w:ascii="Arial" w:hAnsi="Arial" w:cs="Arial"/>
          <w:bCs/>
          <w:color w:val="333333"/>
          <w:sz w:val="28"/>
          <w:szCs w:val="28"/>
          <w:shd w:val="clear" w:color="auto" w:fill="F7F7F7"/>
        </w:rPr>
        <w:lastRenderedPageBreak/>
        <w:t>Βουπροπιόνη</w:t>
      </w:r>
      <w:proofErr w:type="spellEnd"/>
      <w:r w:rsidRPr="00080130">
        <w:rPr>
          <w:rFonts w:ascii="Arial" w:hAnsi="Arial" w:cs="Arial"/>
          <w:bCs/>
          <w:color w:val="333333"/>
          <w:sz w:val="28"/>
          <w:szCs w:val="28"/>
          <w:shd w:val="clear" w:color="auto" w:fill="F7F7F7"/>
        </w:rPr>
        <w:t>: Βοηθά στη μείωση της στέρησης από τη νικοτίνη καθώς και στον έλεγχο της εξάρτησης από το κάπνισμα, μειώνοντας σταδιακά την ανάγκη για τσιγάρο. Η αγωγή συνιστάται για περίπου 8-12 εβδομάδες, ενώ είναι απαραίτητη η ιατρική παρακολούθηση.</w:t>
      </w:r>
    </w:p>
    <w:p w:rsidR="009210B3" w:rsidRPr="00080130" w:rsidRDefault="009210B3" w:rsidP="009210B3">
      <w:pPr>
        <w:pStyle w:val="Web"/>
        <w:spacing w:before="0" w:beforeAutospacing="0" w:after="0" w:afterAutospacing="0"/>
        <w:jc w:val="both"/>
        <w:rPr>
          <w:rFonts w:ascii="Arial" w:hAnsi="Arial" w:cs="Arial"/>
          <w:sz w:val="28"/>
          <w:szCs w:val="28"/>
        </w:rPr>
      </w:pPr>
      <w:proofErr w:type="spellStart"/>
      <w:r w:rsidRPr="00080130">
        <w:rPr>
          <w:rFonts w:ascii="Arial" w:hAnsi="Arial" w:cs="Arial"/>
          <w:bCs/>
          <w:color w:val="333333"/>
          <w:sz w:val="28"/>
          <w:szCs w:val="28"/>
          <w:shd w:val="clear" w:color="auto" w:fill="F7F7F7"/>
        </w:rPr>
        <w:t>Βαρενικλίνη«Champix</w:t>
      </w:r>
      <w:proofErr w:type="spellEnd"/>
      <w:r w:rsidRPr="00080130">
        <w:rPr>
          <w:rFonts w:ascii="Arial" w:hAnsi="Arial" w:cs="Arial"/>
          <w:bCs/>
          <w:color w:val="333333"/>
          <w:sz w:val="28"/>
          <w:szCs w:val="28"/>
          <w:shd w:val="clear" w:color="auto" w:fill="F7F7F7"/>
        </w:rPr>
        <w:t xml:space="preserve">»: Το νέο αυτό χάπι κατά του καπνίσματος, που κυκλοφόρησε πρόσφατα και στη χώρα μας, δρα στο κεντρικό νευρικό σύστημα του καπνιστή με δύο τρόπους: από τη μια περιορίζει το αίσθημα της ικανοποίησης που συνδέεται με το κάπνισμα, και από την άλλη μειώνει τα στερητικά συμπτώματα τα οποία συχνά αποθαρρύνουν αυτούς που επιχειρούν να κόψουν το τσιγάρο. Με δυο λόγια, η </w:t>
      </w:r>
      <w:proofErr w:type="spellStart"/>
      <w:r w:rsidRPr="00080130">
        <w:rPr>
          <w:rFonts w:ascii="Arial" w:hAnsi="Arial" w:cs="Arial"/>
          <w:bCs/>
          <w:color w:val="333333"/>
          <w:sz w:val="28"/>
          <w:szCs w:val="28"/>
          <w:shd w:val="clear" w:color="auto" w:fill="F7F7F7"/>
        </w:rPr>
        <w:t>βαρενικλίνη</w:t>
      </w:r>
      <w:proofErr w:type="spellEnd"/>
      <w:r w:rsidRPr="00080130">
        <w:rPr>
          <w:rFonts w:ascii="Arial" w:hAnsi="Arial" w:cs="Arial"/>
          <w:bCs/>
          <w:color w:val="333333"/>
          <w:sz w:val="28"/>
          <w:szCs w:val="28"/>
          <w:shd w:val="clear" w:color="auto" w:fill="F7F7F7"/>
        </w:rPr>
        <w:t xml:space="preserve"> (το δραστικό συστατικό του φαρμάκου) επηρεάζει τους ίδιους υποδοχείς του εγκεφάλου που δεσμεύει η νικοτίνη με την εισπνοή του καπνού, ενώ παράλληλα προκαλεί την απελευθέρωση </w:t>
      </w:r>
      <w:proofErr w:type="spellStart"/>
      <w:r w:rsidRPr="00080130">
        <w:rPr>
          <w:rFonts w:ascii="Arial" w:hAnsi="Arial" w:cs="Arial"/>
          <w:bCs/>
          <w:color w:val="333333"/>
          <w:sz w:val="28"/>
          <w:szCs w:val="28"/>
          <w:shd w:val="clear" w:color="auto" w:fill="F7F7F7"/>
        </w:rPr>
        <w:t>ντοπαμίνης</w:t>
      </w:r>
      <w:proofErr w:type="spellEnd"/>
      <w:r w:rsidRPr="00080130">
        <w:rPr>
          <w:rFonts w:ascii="Arial" w:hAnsi="Arial" w:cs="Arial"/>
          <w:bCs/>
          <w:color w:val="333333"/>
          <w:sz w:val="28"/>
          <w:szCs w:val="28"/>
          <w:shd w:val="clear" w:color="auto" w:fill="F7F7F7"/>
        </w:rPr>
        <w:t>. Η θεραπεία συνιστάται για 12 εβδομάδες, γίνεται με την καθοδήγηση γιατρού, ενώ ενδείκνυται για κάθε καπνιστή από 18 ετών και άνω.</w:t>
      </w:r>
    </w:p>
    <w:p w:rsidR="009210B3" w:rsidRPr="00080130" w:rsidRDefault="009210B3" w:rsidP="009210B3">
      <w:pPr>
        <w:spacing w:after="240"/>
        <w:jc w:val="both"/>
        <w:rPr>
          <w:rFonts w:ascii="Arial" w:hAnsi="Arial" w:cs="Arial"/>
          <w:sz w:val="28"/>
          <w:szCs w:val="28"/>
        </w:rPr>
      </w:pPr>
    </w:p>
    <w:p w:rsidR="009210B3" w:rsidRPr="00080130" w:rsidRDefault="009210B3" w:rsidP="009210B3">
      <w:pPr>
        <w:pStyle w:val="Web"/>
        <w:spacing w:before="0" w:beforeAutospacing="0" w:after="0" w:afterAutospacing="0"/>
        <w:jc w:val="both"/>
        <w:rPr>
          <w:rFonts w:ascii="Arial" w:hAnsi="Arial" w:cs="Arial"/>
          <w:color w:val="auto"/>
          <w:sz w:val="32"/>
          <w:szCs w:val="32"/>
        </w:rPr>
      </w:pPr>
      <w:r w:rsidRPr="00080130">
        <w:rPr>
          <w:rFonts w:ascii="Arial" w:hAnsi="Arial" w:cs="Arial"/>
          <w:b/>
          <w:bCs/>
          <w:color w:val="auto"/>
          <w:sz w:val="32"/>
          <w:szCs w:val="32"/>
          <w:shd w:val="clear" w:color="auto" w:fill="F7F7F7"/>
        </w:rPr>
        <w:t>ΒΕΛΟΝΙΣΜΟΣ</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
          <w:bCs/>
          <w:color w:val="333333"/>
          <w:sz w:val="28"/>
          <w:szCs w:val="28"/>
          <w:shd w:val="clear" w:color="auto" w:fill="F7F7F7"/>
        </w:rPr>
        <w:t>   </w:t>
      </w:r>
      <w:r w:rsidRPr="00080130">
        <w:rPr>
          <w:rFonts w:ascii="Arial" w:hAnsi="Arial" w:cs="Arial"/>
          <w:bCs/>
          <w:color w:val="333333"/>
          <w:sz w:val="28"/>
          <w:szCs w:val="28"/>
          <w:shd w:val="clear" w:color="auto" w:fill="F7F7F7"/>
        </w:rPr>
        <w:t>Με την εισαγωγή λεπτών βελονών σε ορισμένα σημεία του δέρματος (σημεία βελονισμού), ο βελονισμός κινητοποιεί στον οργανισμό την «αντίδραση ξένου σώματος», που στην προκειμένη περίπτωση είναι η νικοτίνη.</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Τι προσφέρει</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Επειδή το τσιγάρο και ο καπνός είναι ξένα σώματα, η μέθοδος βοηθάει τον καπνιστή να μη νιώθει ωραία όταν καπνίζει (αυτό μετά βέβαια το τέλος της θεραπείας).</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Ο βελονισμός βοηθάει επίσης στην εξάλειψη του συνδρόμου στέρησης, το οποίο εκδηλώνεται έντονο στον στάδιο της απεξάρτησης από το τσιγάρο.</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Για την ολοκλήρωση της θεραπείας απαιτούνται ορισμένες συνεδρίες (συνήθως 3-7).</w:t>
      </w:r>
    </w:p>
    <w:p w:rsidR="009210B3" w:rsidRPr="00080130" w:rsidRDefault="009210B3" w:rsidP="009210B3">
      <w:pPr>
        <w:spacing w:after="240"/>
        <w:jc w:val="both"/>
        <w:rPr>
          <w:rFonts w:ascii="Arial" w:hAnsi="Arial" w:cs="Arial"/>
          <w:sz w:val="28"/>
          <w:szCs w:val="28"/>
        </w:rPr>
      </w:pPr>
    </w:p>
    <w:p w:rsidR="009210B3" w:rsidRPr="00080130" w:rsidRDefault="009210B3" w:rsidP="009210B3">
      <w:pPr>
        <w:pStyle w:val="Web"/>
        <w:spacing w:before="0" w:beforeAutospacing="0" w:after="0" w:afterAutospacing="0"/>
        <w:jc w:val="both"/>
        <w:rPr>
          <w:rFonts w:ascii="Arial" w:hAnsi="Arial" w:cs="Arial"/>
          <w:color w:val="auto"/>
          <w:sz w:val="32"/>
          <w:szCs w:val="32"/>
        </w:rPr>
      </w:pPr>
      <w:r w:rsidRPr="00080130">
        <w:rPr>
          <w:rFonts w:ascii="Arial" w:hAnsi="Arial" w:cs="Arial"/>
          <w:b/>
          <w:bCs/>
          <w:color w:val="auto"/>
          <w:sz w:val="32"/>
          <w:szCs w:val="32"/>
          <w:shd w:val="clear" w:color="auto" w:fill="F7F7F7"/>
        </w:rPr>
        <w:t>ΥΠΝΟΘΕΡΑΠΕΙΑ</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
          <w:bCs/>
          <w:color w:val="333333"/>
          <w:sz w:val="28"/>
          <w:szCs w:val="28"/>
          <w:shd w:val="clear" w:color="auto" w:fill="F7F7F7"/>
        </w:rPr>
        <w:t>   </w:t>
      </w:r>
      <w:r w:rsidRPr="00080130">
        <w:rPr>
          <w:rFonts w:ascii="Arial" w:hAnsi="Arial" w:cs="Arial"/>
          <w:bCs/>
          <w:color w:val="333333"/>
          <w:sz w:val="28"/>
          <w:szCs w:val="28"/>
          <w:shd w:val="clear" w:color="auto" w:fill="F7F7F7"/>
        </w:rPr>
        <w:t>Για να επιτύχει αυτή η τεχνική χρειάζεται ο καπνιστής να είναι αρκετά δεκτική προσωπικότητα και θετικός προς τη μέθοδο.</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 xml:space="preserve">Συγκεκριμένα, ο </w:t>
      </w:r>
      <w:proofErr w:type="spellStart"/>
      <w:r w:rsidRPr="00080130">
        <w:rPr>
          <w:rFonts w:ascii="Arial" w:hAnsi="Arial" w:cs="Arial"/>
          <w:bCs/>
          <w:color w:val="333333"/>
          <w:sz w:val="28"/>
          <w:szCs w:val="28"/>
          <w:shd w:val="clear" w:color="auto" w:fill="F7F7F7"/>
        </w:rPr>
        <w:t>υπνοθεραπευτής</w:t>
      </w:r>
      <w:proofErr w:type="spellEnd"/>
      <w:r w:rsidRPr="00080130">
        <w:rPr>
          <w:rFonts w:ascii="Arial" w:hAnsi="Arial" w:cs="Arial"/>
          <w:bCs/>
          <w:color w:val="333333"/>
          <w:sz w:val="28"/>
          <w:szCs w:val="28"/>
          <w:shd w:val="clear" w:color="auto" w:fill="F7F7F7"/>
        </w:rPr>
        <w:t xml:space="preserve"> υποβάλλει τον καπνιστή σε μια κατάσταση βαθιάς χαλάρωσης, και υπό μορφή συζήτησης εστιάζει την προσοχή του στο θέμα του τσιγάρου και σε οτιδήποτε σχετίζεται με αυτό.</w:t>
      </w:r>
    </w:p>
    <w:p w:rsidR="00080130" w:rsidRDefault="00080130" w:rsidP="009210B3">
      <w:pPr>
        <w:pStyle w:val="Web"/>
        <w:spacing w:before="0" w:beforeAutospacing="0" w:after="0" w:afterAutospacing="0"/>
        <w:jc w:val="both"/>
        <w:rPr>
          <w:rFonts w:ascii="Arial" w:hAnsi="Arial" w:cs="Arial"/>
          <w:b/>
          <w:bCs/>
          <w:color w:val="333333"/>
          <w:sz w:val="28"/>
          <w:szCs w:val="28"/>
          <w:shd w:val="clear" w:color="auto" w:fill="F7F7F7"/>
        </w:rPr>
      </w:pPr>
    </w:p>
    <w:p w:rsidR="009210B3" w:rsidRPr="00080130" w:rsidRDefault="009210B3" w:rsidP="009210B3">
      <w:pPr>
        <w:pStyle w:val="Web"/>
        <w:spacing w:before="0" w:beforeAutospacing="0" w:after="0" w:afterAutospacing="0"/>
        <w:jc w:val="both"/>
        <w:rPr>
          <w:rFonts w:ascii="Arial" w:hAnsi="Arial" w:cs="Arial"/>
          <w:color w:val="auto"/>
          <w:sz w:val="32"/>
          <w:szCs w:val="32"/>
        </w:rPr>
      </w:pPr>
      <w:r w:rsidRPr="00080130">
        <w:rPr>
          <w:rFonts w:ascii="Arial" w:hAnsi="Arial" w:cs="Arial"/>
          <w:b/>
          <w:bCs/>
          <w:color w:val="auto"/>
          <w:sz w:val="32"/>
          <w:szCs w:val="32"/>
          <w:shd w:val="clear" w:color="auto" w:fill="F7F7F7"/>
        </w:rPr>
        <w:lastRenderedPageBreak/>
        <w:t>Τι προσφέρει</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Οι στατιστικές δείχνουν ότι η μέθοδος αυτή είναι πιο αποδοτική όταν συνδυάζεται με ψυχοθεραπεία.</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Η υπνοθεραπεία επίσης βοηθά ιδιαίτερα τα άτομα που το κάπνισμα τους σχετίζεται με διάφορες ψυχολογικές καταστάσεις (συναισθήματα αποτυχίας, ανικανοποίητες επιθυμίες, φοβίες κ.ά.). Η ολοκλήρωση της θεραπείας γίνεται μετά ορισμένες συνεδρίες, ο αριθμός των οποίων ποικίλλει ανάλογα με το μέγεθος του προβλήματος.</w:t>
      </w:r>
    </w:p>
    <w:p w:rsidR="009210B3" w:rsidRPr="00080130" w:rsidRDefault="009210B3" w:rsidP="009210B3">
      <w:pPr>
        <w:spacing w:after="240"/>
        <w:jc w:val="both"/>
        <w:rPr>
          <w:rFonts w:ascii="Arial" w:hAnsi="Arial" w:cs="Arial"/>
          <w:sz w:val="28"/>
          <w:szCs w:val="28"/>
        </w:rPr>
      </w:pPr>
      <w:r w:rsidRPr="00080130">
        <w:rPr>
          <w:rFonts w:ascii="Arial" w:hAnsi="Arial" w:cs="Arial"/>
          <w:sz w:val="28"/>
          <w:szCs w:val="28"/>
        </w:rPr>
        <w:br/>
      </w:r>
      <w:r w:rsidRPr="00080130">
        <w:rPr>
          <w:rFonts w:ascii="Arial" w:hAnsi="Arial" w:cs="Arial"/>
          <w:sz w:val="28"/>
          <w:szCs w:val="28"/>
        </w:rPr>
        <w:br/>
      </w:r>
      <w:r w:rsidRPr="00080130">
        <w:rPr>
          <w:rFonts w:ascii="Arial" w:hAnsi="Arial" w:cs="Arial"/>
          <w:noProof/>
          <w:sz w:val="28"/>
          <w:szCs w:val="28"/>
        </w:rPr>
        <w:drawing>
          <wp:inline distT="0" distB="0" distL="0" distR="0">
            <wp:extent cx="4914900" cy="2247900"/>
            <wp:effectExtent l="19050" t="0" r="0" b="0"/>
            <wp:docPr id="91" name="Εικόνα 91" descr="c0HPnYOMPZ8xjMAPi6m27lxsmFTp3KnfEjKG08gKV3as3B2xXu1WSX02ZmxuFNOF5hmXT533Dm3o-D-mvoDOWo4VekTGZp3kUhYrnWILv3xf2hoVZ8funxcu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0HPnYOMPZ8xjMAPi6m27lxsmFTp3KnfEjKG08gKV3as3B2xXu1WSX02ZmxuFNOF5hmXT533Dm3o-D-mvoDOWo4VekTGZp3kUhYrnWILv3xf2hoVZ8funxcuXg"/>
                    <pic:cNvPicPr>
                      <a:picLocks noChangeAspect="1" noChangeArrowheads="1"/>
                    </pic:cNvPicPr>
                  </pic:nvPicPr>
                  <pic:blipFill>
                    <a:blip r:embed="rId45" cstate="print"/>
                    <a:srcRect/>
                    <a:stretch>
                      <a:fillRect/>
                    </a:stretch>
                  </pic:blipFill>
                  <pic:spPr bwMode="auto">
                    <a:xfrm>
                      <a:off x="0" y="0"/>
                      <a:ext cx="4914900" cy="2247900"/>
                    </a:xfrm>
                    <a:prstGeom prst="rect">
                      <a:avLst/>
                    </a:prstGeom>
                    <a:noFill/>
                    <a:ln w="9525">
                      <a:noFill/>
                      <a:miter lim="800000"/>
                      <a:headEnd/>
                      <a:tailEnd/>
                    </a:ln>
                  </pic:spPr>
                </pic:pic>
              </a:graphicData>
            </a:graphic>
          </wp:inline>
        </w:drawing>
      </w:r>
      <w:r w:rsidRPr="00080130">
        <w:rPr>
          <w:rFonts w:ascii="Arial" w:hAnsi="Arial" w:cs="Arial"/>
          <w:sz w:val="28"/>
          <w:szCs w:val="28"/>
        </w:rPr>
        <w:br/>
      </w:r>
      <w:r w:rsidRPr="00080130">
        <w:rPr>
          <w:rFonts w:ascii="Arial" w:hAnsi="Arial" w:cs="Arial"/>
          <w:sz w:val="28"/>
          <w:szCs w:val="28"/>
        </w:rPr>
        <w:br/>
      </w: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882018" w:rsidRDefault="00882018" w:rsidP="009210B3">
      <w:pPr>
        <w:pStyle w:val="Web"/>
        <w:spacing w:before="0" w:beforeAutospacing="0" w:after="0" w:afterAutospacing="0"/>
        <w:jc w:val="both"/>
        <w:rPr>
          <w:rFonts w:ascii="Arial" w:hAnsi="Arial" w:cs="Arial"/>
          <w:b/>
          <w:bCs/>
          <w:color w:val="auto"/>
          <w:sz w:val="32"/>
          <w:szCs w:val="32"/>
          <w:shd w:val="clear" w:color="auto" w:fill="F7F7F7"/>
        </w:rPr>
      </w:pPr>
    </w:p>
    <w:p w:rsidR="009210B3" w:rsidRPr="00882018" w:rsidRDefault="009210B3" w:rsidP="00882018">
      <w:pPr>
        <w:pStyle w:val="Web"/>
        <w:spacing w:before="0" w:beforeAutospacing="0" w:after="0" w:afterAutospacing="0"/>
        <w:jc w:val="center"/>
        <w:rPr>
          <w:rFonts w:ascii="Arial" w:hAnsi="Arial" w:cs="Arial"/>
          <w:color w:val="auto"/>
          <w:sz w:val="36"/>
          <w:szCs w:val="36"/>
        </w:rPr>
      </w:pPr>
      <w:r w:rsidRPr="00882018">
        <w:rPr>
          <w:rFonts w:ascii="Arial" w:hAnsi="Arial" w:cs="Arial"/>
          <w:b/>
          <w:bCs/>
          <w:color w:val="auto"/>
          <w:sz w:val="36"/>
          <w:szCs w:val="36"/>
          <w:shd w:val="clear" w:color="auto" w:fill="F7F7F7"/>
        </w:rPr>
        <w:lastRenderedPageBreak/>
        <w:t>ΕΙΔΙΚΑ ΚΕΝΤΡΑ</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
          <w:bCs/>
          <w:color w:val="333333"/>
          <w:sz w:val="28"/>
          <w:szCs w:val="28"/>
          <w:shd w:val="clear" w:color="auto" w:fill="F7F7F7"/>
        </w:rPr>
        <w:t>  </w:t>
      </w:r>
      <w:r w:rsidRPr="00080130">
        <w:rPr>
          <w:rFonts w:ascii="Arial" w:hAnsi="Arial" w:cs="Arial"/>
          <w:bCs/>
          <w:color w:val="333333"/>
          <w:sz w:val="28"/>
          <w:szCs w:val="28"/>
          <w:shd w:val="clear" w:color="auto" w:fill="F7F7F7"/>
        </w:rPr>
        <w:t>Σήμερα οι καπνιστές μπορούν να απευθυνθούν στα Ιατρεία Διακοπής του Καπνίσματος, που λειτουργούν πλέον επιτυχώς και στην Ελλάδα.</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Τι προσφέρουν</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 xml:space="preserve">Στα συγκεκριμένα ιατρεία, γίνεται αρχικά μια ενημέρωση των καπνιστών σχετικά με τα προβλήματα που προκαλεί το κάπνισμα, αλλά και για τους τρόπους βοήθειας σε </w:t>
      </w:r>
      <w:r w:rsidR="00350C4F" w:rsidRPr="00080130">
        <w:rPr>
          <w:rFonts w:ascii="Arial" w:hAnsi="Arial" w:cs="Arial"/>
          <w:bCs/>
          <w:color w:val="333333"/>
          <w:sz w:val="28"/>
          <w:szCs w:val="28"/>
          <w:shd w:val="clear" w:color="auto" w:fill="F7F7F7"/>
        </w:rPr>
        <w:t>ότι</w:t>
      </w:r>
      <w:r w:rsidRPr="00080130">
        <w:rPr>
          <w:rFonts w:ascii="Arial" w:hAnsi="Arial" w:cs="Arial"/>
          <w:bCs/>
          <w:color w:val="333333"/>
          <w:sz w:val="28"/>
          <w:szCs w:val="28"/>
          <w:shd w:val="clear" w:color="auto" w:fill="F7F7F7"/>
        </w:rPr>
        <w:t xml:space="preserve"> αφορά τη διακοπή του.</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Στη συνέχεια, ζητείται να συμπληρώσουν ένα ερωτηματολόγιο, το οποίο έχει σχεδιαστεί για να βοηθήσει τους καπνιστές να αξιολογήσουν τα κίνητρά τους και κατά συνέπεια την ετοιμότητά τους να περάσουν από το στάδιο της πρόθεσης στο στάδιο της προετοιμασίας για μια επιτυχή διακοπή του καπνίσματος.</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bCs/>
          <w:color w:val="333333"/>
          <w:sz w:val="28"/>
          <w:szCs w:val="28"/>
          <w:shd w:val="clear" w:color="auto" w:fill="F7F7F7"/>
        </w:rPr>
        <w:t xml:space="preserve">Κατά τη διάρκεια της θεραπείας, εφαρμόζεται φαρμακευτική αγωγή, η οποία σε συνδυασμό με κατάλληλη ψυχολογική υποστήριξη, παρέχει στους καπνιστές την καλύτερη δυνατή ευκαιρία, να κόψουν το κάπνισμα οριστικά, μειώνοντας ταυτόχρονα τα συμπτώματα στέρησης που </w:t>
      </w:r>
      <w:r w:rsidR="00350C4F" w:rsidRPr="00080130">
        <w:rPr>
          <w:rFonts w:ascii="Arial" w:hAnsi="Arial" w:cs="Arial"/>
          <w:bCs/>
          <w:color w:val="333333"/>
          <w:sz w:val="28"/>
          <w:szCs w:val="28"/>
          <w:shd w:val="clear" w:color="auto" w:fill="F7F7F7"/>
        </w:rPr>
        <w:t>συνήθως</w:t>
      </w:r>
      <w:r w:rsidRPr="00080130">
        <w:rPr>
          <w:rFonts w:ascii="Arial" w:hAnsi="Arial" w:cs="Arial"/>
          <w:bCs/>
          <w:color w:val="333333"/>
          <w:sz w:val="28"/>
          <w:szCs w:val="28"/>
          <w:shd w:val="clear" w:color="auto" w:fill="F7F7F7"/>
        </w:rPr>
        <w:t xml:space="preserve"> συνοδεύουν τη διακοπή του καπνίσματος.</w:t>
      </w: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sz w:val="28"/>
          <w:szCs w:val="28"/>
        </w:rPr>
        <w:br/>
      </w:r>
    </w:p>
    <w:p w:rsidR="009210B3" w:rsidRPr="00080130" w:rsidRDefault="009210B3" w:rsidP="009210B3">
      <w:pPr>
        <w:pStyle w:val="Web"/>
        <w:spacing w:before="0" w:beforeAutospacing="0" w:after="0" w:afterAutospacing="0"/>
        <w:jc w:val="both"/>
        <w:rPr>
          <w:rFonts w:ascii="Arial" w:hAnsi="Arial" w:cs="Arial"/>
          <w:sz w:val="28"/>
          <w:szCs w:val="28"/>
        </w:rPr>
      </w:pPr>
    </w:p>
    <w:p w:rsidR="009210B3" w:rsidRPr="00080130" w:rsidRDefault="009210B3" w:rsidP="009210B3">
      <w:pPr>
        <w:pStyle w:val="Web"/>
        <w:spacing w:before="0" w:beforeAutospacing="0" w:after="0" w:afterAutospacing="0"/>
        <w:jc w:val="both"/>
        <w:rPr>
          <w:rFonts w:ascii="Arial" w:hAnsi="Arial" w:cs="Arial"/>
          <w:sz w:val="28"/>
          <w:szCs w:val="28"/>
        </w:rPr>
      </w:pP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sz w:val="28"/>
          <w:szCs w:val="28"/>
        </w:rPr>
        <w:br/>
      </w:r>
      <w:r w:rsidRPr="00080130">
        <w:rPr>
          <w:rFonts w:ascii="Arial" w:hAnsi="Arial" w:cs="Arial"/>
          <w:sz w:val="28"/>
          <w:szCs w:val="28"/>
        </w:rPr>
        <w:br/>
      </w:r>
      <w:r w:rsidRPr="00080130">
        <w:rPr>
          <w:rFonts w:ascii="Arial" w:hAnsi="Arial" w:cs="Arial"/>
          <w:noProof/>
          <w:sz w:val="28"/>
          <w:szCs w:val="28"/>
        </w:rPr>
        <w:drawing>
          <wp:inline distT="0" distB="0" distL="0" distR="0">
            <wp:extent cx="5486400" cy="3219450"/>
            <wp:effectExtent l="19050" t="0" r="0" b="0"/>
            <wp:docPr id="92" name="Εικόνα 92" descr="jTczt3xNEnuLVTii5fRDN_eXFxdfXzBocQMR8vcR8zkKTvPAHucLSFG9VDnA-NG4tg1eAxpiSMTqiY8s6lphnCxoErejSIs8ErrDpgNsHRE2XVsqCoyDCGgp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Tczt3xNEnuLVTii5fRDN_eXFxdfXzBocQMR8vcR8zkKTvPAHucLSFG9VDnA-NG4tg1eAxpiSMTqiY8s6lphnCxoErejSIs8ErrDpgNsHRE2XVsqCoyDCGgpmw"/>
                    <pic:cNvPicPr>
                      <a:picLocks noChangeAspect="1" noChangeArrowheads="1"/>
                    </pic:cNvPicPr>
                  </pic:nvPicPr>
                  <pic:blipFill>
                    <a:blip r:embed="rId46" cstate="print"/>
                    <a:srcRect/>
                    <a:stretch>
                      <a:fillRect/>
                    </a:stretch>
                  </pic:blipFill>
                  <pic:spPr bwMode="auto">
                    <a:xfrm>
                      <a:off x="0" y="0"/>
                      <a:ext cx="5486400" cy="3219450"/>
                    </a:xfrm>
                    <a:prstGeom prst="rect">
                      <a:avLst/>
                    </a:prstGeom>
                    <a:noFill/>
                    <a:ln w="9525">
                      <a:noFill/>
                      <a:miter lim="800000"/>
                      <a:headEnd/>
                      <a:tailEnd/>
                    </a:ln>
                  </pic:spPr>
                </pic:pic>
              </a:graphicData>
            </a:graphic>
          </wp:inline>
        </w:drawing>
      </w:r>
    </w:p>
    <w:p w:rsidR="009210B3" w:rsidRPr="00080130" w:rsidRDefault="009210B3" w:rsidP="009210B3">
      <w:pPr>
        <w:pStyle w:val="Web"/>
        <w:spacing w:before="0" w:beforeAutospacing="0" w:after="0" w:afterAutospacing="0"/>
        <w:jc w:val="both"/>
        <w:rPr>
          <w:rFonts w:ascii="Arial" w:hAnsi="Arial" w:cs="Arial"/>
          <w:sz w:val="28"/>
          <w:szCs w:val="28"/>
        </w:rPr>
      </w:pPr>
    </w:p>
    <w:p w:rsidR="009210B3" w:rsidRPr="00080130" w:rsidRDefault="009210B3" w:rsidP="009210B3">
      <w:pPr>
        <w:pStyle w:val="Web"/>
        <w:spacing w:before="0" w:beforeAutospacing="0" w:after="0" w:afterAutospacing="0"/>
        <w:jc w:val="both"/>
        <w:rPr>
          <w:rFonts w:ascii="Arial" w:hAnsi="Arial" w:cs="Arial"/>
          <w:sz w:val="28"/>
          <w:szCs w:val="28"/>
        </w:rPr>
      </w:pPr>
    </w:p>
    <w:p w:rsidR="009210B3" w:rsidRPr="00080130" w:rsidRDefault="009210B3" w:rsidP="009210B3">
      <w:pPr>
        <w:pStyle w:val="Web"/>
        <w:spacing w:before="0" w:beforeAutospacing="0" w:after="0" w:afterAutospacing="0"/>
        <w:jc w:val="both"/>
        <w:rPr>
          <w:rFonts w:ascii="Arial" w:hAnsi="Arial" w:cs="Arial"/>
          <w:sz w:val="28"/>
          <w:szCs w:val="28"/>
        </w:rPr>
      </w:pPr>
    </w:p>
    <w:p w:rsidR="009210B3" w:rsidRPr="00080130" w:rsidRDefault="009210B3" w:rsidP="009210B3">
      <w:pPr>
        <w:pStyle w:val="Web"/>
        <w:spacing w:before="0" w:beforeAutospacing="0" w:after="0" w:afterAutospacing="0"/>
        <w:jc w:val="both"/>
        <w:rPr>
          <w:rFonts w:ascii="Arial" w:hAnsi="Arial" w:cs="Arial"/>
          <w:sz w:val="28"/>
          <w:szCs w:val="28"/>
        </w:rPr>
      </w:pPr>
    </w:p>
    <w:p w:rsidR="009210B3" w:rsidRPr="00080130" w:rsidRDefault="009210B3" w:rsidP="009210B3">
      <w:pPr>
        <w:pStyle w:val="Web"/>
        <w:spacing w:before="0" w:beforeAutospacing="0" w:after="0" w:afterAutospacing="0"/>
        <w:jc w:val="both"/>
        <w:rPr>
          <w:rFonts w:ascii="Arial" w:hAnsi="Arial" w:cs="Arial"/>
          <w:sz w:val="28"/>
          <w:szCs w:val="28"/>
        </w:rPr>
      </w:pPr>
    </w:p>
    <w:p w:rsidR="009210B3" w:rsidRPr="00882018" w:rsidRDefault="00350C4F" w:rsidP="009210B3">
      <w:pPr>
        <w:pStyle w:val="Web"/>
        <w:spacing w:before="0" w:beforeAutospacing="0" w:after="0" w:afterAutospacing="0"/>
        <w:jc w:val="both"/>
        <w:rPr>
          <w:rFonts w:ascii="Arial" w:hAnsi="Arial" w:cs="Arial"/>
          <w:b/>
          <w:bCs/>
          <w:color w:val="auto"/>
          <w:sz w:val="32"/>
          <w:szCs w:val="32"/>
          <w:shd w:val="clear" w:color="auto" w:fill="F7F7F7"/>
        </w:rPr>
      </w:pPr>
      <w:r>
        <w:rPr>
          <w:rFonts w:ascii="Arial" w:hAnsi="Arial" w:cs="Arial"/>
          <w:b/>
          <w:bCs/>
          <w:color w:val="auto"/>
          <w:sz w:val="32"/>
          <w:szCs w:val="32"/>
          <w:shd w:val="clear" w:color="auto" w:fill="F7F7F7"/>
        </w:rPr>
        <w:t>Η απεξάρτηση από</w:t>
      </w:r>
      <w:r w:rsidR="009210B3" w:rsidRPr="00882018">
        <w:rPr>
          <w:rFonts w:ascii="Arial" w:hAnsi="Arial" w:cs="Arial"/>
          <w:b/>
          <w:bCs/>
          <w:color w:val="auto"/>
          <w:sz w:val="32"/>
          <w:szCs w:val="32"/>
          <w:shd w:val="clear" w:color="auto" w:fill="F7F7F7"/>
        </w:rPr>
        <w:t xml:space="preserve"> το ΑΛΚΟΟΛ</w:t>
      </w:r>
    </w:p>
    <w:p w:rsidR="009210B3" w:rsidRPr="00080130" w:rsidRDefault="009210B3" w:rsidP="009210B3">
      <w:pPr>
        <w:pStyle w:val="Web"/>
        <w:spacing w:before="0" w:beforeAutospacing="0" w:after="0" w:afterAutospacing="0"/>
        <w:jc w:val="both"/>
        <w:rPr>
          <w:rFonts w:ascii="Arial" w:hAnsi="Arial" w:cs="Arial"/>
          <w:sz w:val="28"/>
          <w:szCs w:val="28"/>
        </w:rPr>
      </w:pPr>
    </w:p>
    <w:p w:rsidR="009210B3" w:rsidRPr="00080130" w:rsidRDefault="009210B3" w:rsidP="009210B3">
      <w:pPr>
        <w:pStyle w:val="Web"/>
        <w:spacing w:before="0" w:beforeAutospacing="0" w:after="0" w:afterAutospacing="0"/>
        <w:jc w:val="both"/>
        <w:rPr>
          <w:rFonts w:ascii="Arial" w:hAnsi="Arial" w:cs="Arial"/>
          <w:sz w:val="28"/>
          <w:szCs w:val="28"/>
        </w:rPr>
      </w:pPr>
      <w:r w:rsidRPr="00080130">
        <w:rPr>
          <w:rFonts w:ascii="Arial" w:hAnsi="Arial" w:cs="Arial"/>
          <w:sz w:val="28"/>
          <w:szCs w:val="28"/>
        </w:rPr>
        <w:br/>
      </w:r>
      <w:r w:rsidRPr="00080130">
        <w:rPr>
          <w:rFonts w:ascii="Arial" w:hAnsi="Arial" w:cs="Arial"/>
          <w:noProof/>
          <w:sz w:val="28"/>
          <w:szCs w:val="28"/>
        </w:rPr>
        <w:drawing>
          <wp:inline distT="0" distB="0" distL="0" distR="0">
            <wp:extent cx="5267325" cy="4048125"/>
            <wp:effectExtent l="19050" t="0" r="9525" b="0"/>
            <wp:docPr id="93" name="Εικόνα 93" descr="-1ih4cgJlIAMYJjMsGMeuC0u5st_MLjJIlpOlDwFBLDnjBhThty23PO5kO7jQu7F8Dm83Y7orKQnwJe0RciTKUcnFHU50FXxqAGL4XyGpUIefhQK4l_d47C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ih4cgJlIAMYJjMsGMeuC0u5st_MLjJIlpOlDwFBLDnjBhThty23PO5kO7jQu7F8Dm83Y7orKQnwJe0RciTKUcnFHU50FXxqAGL4XyGpUIefhQK4l_d47CLNA"/>
                    <pic:cNvPicPr>
                      <a:picLocks noChangeAspect="1" noChangeArrowheads="1"/>
                    </pic:cNvPicPr>
                  </pic:nvPicPr>
                  <pic:blipFill>
                    <a:blip r:embed="rId47" cstate="print"/>
                    <a:srcRect/>
                    <a:stretch>
                      <a:fillRect/>
                    </a:stretch>
                  </pic:blipFill>
                  <pic:spPr bwMode="auto">
                    <a:xfrm>
                      <a:off x="0" y="0"/>
                      <a:ext cx="5267325" cy="4048125"/>
                    </a:xfrm>
                    <a:prstGeom prst="rect">
                      <a:avLst/>
                    </a:prstGeom>
                    <a:noFill/>
                    <a:ln w="9525">
                      <a:noFill/>
                      <a:miter lim="800000"/>
                      <a:headEnd/>
                      <a:tailEnd/>
                    </a:ln>
                  </pic:spPr>
                </pic:pic>
              </a:graphicData>
            </a:graphic>
          </wp:inline>
        </w:drawing>
      </w:r>
      <w:r w:rsidRPr="00080130">
        <w:rPr>
          <w:rFonts w:ascii="Arial" w:hAnsi="Arial" w:cs="Arial"/>
          <w:sz w:val="28"/>
          <w:szCs w:val="28"/>
        </w:rPr>
        <w:br/>
      </w:r>
      <w:r w:rsidRPr="00080130">
        <w:rPr>
          <w:rFonts w:ascii="Arial" w:hAnsi="Arial" w:cs="Arial"/>
          <w:sz w:val="28"/>
          <w:szCs w:val="28"/>
        </w:rPr>
        <w:br/>
      </w:r>
    </w:p>
    <w:p w:rsidR="009210B3" w:rsidRPr="00882018" w:rsidRDefault="009210B3" w:rsidP="009210B3">
      <w:pPr>
        <w:pStyle w:val="Web"/>
        <w:spacing w:before="0" w:beforeAutospacing="0" w:after="0" w:afterAutospacing="0"/>
        <w:jc w:val="both"/>
        <w:rPr>
          <w:rFonts w:ascii="Arial" w:hAnsi="Arial" w:cs="Arial"/>
          <w:b/>
          <w:bCs/>
          <w:color w:val="000000"/>
          <w:sz w:val="32"/>
          <w:szCs w:val="32"/>
          <w:shd w:val="clear" w:color="auto" w:fill="F7F7F7"/>
        </w:rPr>
      </w:pPr>
      <w:r w:rsidRPr="00882018">
        <w:rPr>
          <w:rFonts w:ascii="Arial" w:hAnsi="Arial" w:cs="Arial"/>
          <w:b/>
          <w:bCs/>
          <w:color w:val="000000"/>
          <w:sz w:val="32"/>
          <w:szCs w:val="32"/>
          <w:shd w:val="clear" w:color="auto" w:fill="F7F7F7"/>
        </w:rPr>
        <w:t>Που μπορείς να ζητήσεις βοήθεια</w:t>
      </w:r>
    </w:p>
    <w:p w:rsidR="009210B3" w:rsidRPr="00080130" w:rsidRDefault="009210B3" w:rsidP="009210B3">
      <w:pPr>
        <w:pStyle w:val="Web"/>
        <w:spacing w:before="0" w:beforeAutospacing="0" w:after="0" w:afterAutospacing="0"/>
        <w:jc w:val="both"/>
        <w:rPr>
          <w:rFonts w:ascii="Arial" w:hAnsi="Arial" w:cs="Arial"/>
          <w:sz w:val="28"/>
          <w:szCs w:val="28"/>
        </w:rPr>
      </w:pPr>
    </w:p>
    <w:p w:rsidR="009210B3" w:rsidRPr="00080130" w:rsidRDefault="009210B3" w:rsidP="009210B3">
      <w:pPr>
        <w:pStyle w:val="Web"/>
        <w:spacing w:before="0" w:beforeAutospacing="0" w:after="0" w:afterAutospacing="0"/>
        <w:jc w:val="both"/>
        <w:rPr>
          <w:rFonts w:ascii="Arial" w:hAnsi="Arial" w:cs="Arial"/>
          <w:sz w:val="28"/>
          <w:szCs w:val="28"/>
        </w:rPr>
      </w:pPr>
    </w:p>
    <w:p w:rsidR="009210B3" w:rsidRPr="00080130" w:rsidRDefault="009210B3" w:rsidP="009210B3">
      <w:pPr>
        <w:pStyle w:val="Web"/>
        <w:spacing w:before="0" w:beforeAutospacing="0" w:after="0" w:afterAutospacing="0"/>
        <w:jc w:val="both"/>
        <w:rPr>
          <w:rFonts w:ascii="Arial" w:hAnsi="Arial" w:cs="Arial"/>
          <w:sz w:val="28"/>
          <w:szCs w:val="28"/>
        </w:rPr>
      </w:pPr>
    </w:p>
    <w:p w:rsidR="009210B3" w:rsidRPr="00882018" w:rsidRDefault="009210B3" w:rsidP="009210B3">
      <w:pPr>
        <w:pStyle w:val="Web"/>
        <w:spacing w:before="0" w:beforeAutospacing="0" w:after="0" w:afterAutospacing="0"/>
        <w:jc w:val="both"/>
        <w:rPr>
          <w:rFonts w:ascii="Arial" w:hAnsi="Arial" w:cs="Arial"/>
          <w:sz w:val="28"/>
          <w:szCs w:val="28"/>
        </w:rPr>
      </w:pPr>
      <w:r w:rsidRPr="00882018">
        <w:rPr>
          <w:rFonts w:ascii="Arial" w:hAnsi="Arial" w:cs="Arial"/>
          <w:bCs/>
          <w:color w:val="333333"/>
          <w:sz w:val="28"/>
          <w:szCs w:val="28"/>
          <w:shd w:val="clear" w:color="auto" w:fill="F7F7F7"/>
        </w:rPr>
        <w:t>   Αν δεν μπορείς να σταματήσεις την υπερκατανάλωση αλκοόλ ή αν δεν μπορείς να διατηρήσεις το ποσό που πίνεις σε ένα ασφαλές επίπεδο, τότε ζήτησε βοήθεια.</w:t>
      </w:r>
    </w:p>
    <w:p w:rsidR="009210B3" w:rsidRPr="00882018" w:rsidRDefault="009210B3" w:rsidP="009210B3">
      <w:pPr>
        <w:pStyle w:val="Web"/>
        <w:spacing w:before="0" w:beforeAutospacing="0" w:after="0" w:afterAutospacing="0"/>
        <w:jc w:val="both"/>
        <w:rPr>
          <w:rFonts w:ascii="Arial" w:hAnsi="Arial" w:cs="Arial"/>
          <w:sz w:val="28"/>
          <w:szCs w:val="28"/>
        </w:rPr>
      </w:pPr>
      <w:r w:rsidRPr="00882018">
        <w:rPr>
          <w:rFonts w:ascii="Arial" w:hAnsi="Arial" w:cs="Arial"/>
          <w:bCs/>
          <w:color w:val="333333"/>
          <w:sz w:val="28"/>
          <w:szCs w:val="28"/>
          <w:shd w:val="clear" w:color="auto" w:fill="F7F7F7"/>
        </w:rPr>
        <w:t>Μπορείς να ζητήσεις βοήθεια από:</w:t>
      </w:r>
    </w:p>
    <w:p w:rsidR="009210B3" w:rsidRPr="00882018" w:rsidRDefault="009210B3" w:rsidP="009210B3">
      <w:pPr>
        <w:pStyle w:val="Web"/>
        <w:spacing w:before="0" w:beforeAutospacing="0" w:after="0" w:afterAutospacing="0"/>
        <w:jc w:val="both"/>
        <w:rPr>
          <w:rFonts w:ascii="Arial" w:hAnsi="Arial" w:cs="Arial"/>
          <w:sz w:val="28"/>
          <w:szCs w:val="28"/>
        </w:rPr>
      </w:pPr>
      <w:r w:rsidRPr="00882018">
        <w:rPr>
          <w:rFonts w:ascii="Arial" w:hAnsi="Arial" w:cs="Arial"/>
          <w:bCs/>
          <w:color w:val="333333"/>
          <w:sz w:val="28"/>
          <w:szCs w:val="28"/>
          <w:shd w:val="clear" w:color="auto" w:fill="F7F7F7"/>
        </w:rPr>
        <w:t>1) Οικογενειακό γιατρό,</w:t>
      </w:r>
    </w:p>
    <w:p w:rsidR="009210B3" w:rsidRPr="00882018" w:rsidRDefault="009210B3" w:rsidP="009210B3">
      <w:pPr>
        <w:pStyle w:val="Web"/>
        <w:spacing w:before="0" w:beforeAutospacing="0" w:after="0" w:afterAutospacing="0"/>
        <w:jc w:val="both"/>
        <w:rPr>
          <w:rFonts w:ascii="Arial" w:hAnsi="Arial" w:cs="Arial"/>
          <w:sz w:val="28"/>
          <w:szCs w:val="28"/>
        </w:rPr>
      </w:pPr>
      <w:r w:rsidRPr="00882018">
        <w:rPr>
          <w:rFonts w:ascii="Arial" w:hAnsi="Arial" w:cs="Arial"/>
          <w:bCs/>
          <w:color w:val="333333"/>
          <w:sz w:val="28"/>
          <w:szCs w:val="28"/>
          <w:shd w:val="clear" w:color="auto" w:fill="F7F7F7"/>
        </w:rPr>
        <w:t>2) Γενικό Ιατρό σε Κέντρο Υγείας,</w:t>
      </w:r>
    </w:p>
    <w:p w:rsidR="009210B3" w:rsidRPr="00882018" w:rsidRDefault="009210B3" w:rsidP="009210B3">
      <w:pPr>
        <w:pStyle w:val="Web"/>
        <w:spacing w:before="0" w:beforeAutospacing="0" w:after="0" w:afterAutospacing="0"/>
        <w:jc w:val="both"/>
        <w:rPr>
          <w:rFonts w:ascii="Arial" w:hAnsi="Arial" w:cs="Arial"/>
          <w:sz w:val="28"/>
          <w:szCs w:val="28"/>
        </w:rPr>
      </w:pPr>
      <w:r w:rsidRPr="00882018">
        <w:rPr>
          <w:rFonts w:ascii="Arial" w:hAnsi="Arial" w:cs="Arial"/>
          <w:bCs/>
          <w:color w:val="333333"/>
          <w:sz w:val="28"/>
          <w:szCs w:val="28"/>
          <w:shd w:val="clear" w:color="auto" w:fill="F7F7F7"/>
        </w:rPr>
        <w:t>3) Ψυχίατρο σε Κέντρο Ψυχικής Υγιεινής ή σε Γενικό Νοσοκομείο,</w:t>
      </w:r>
    </w:p>
    <w:p w:rsidR="009210B3" w:rsidRPr="00882018" w:rsidRDefault="009210B3" w:rsidP="009210B3">
      <w:pPr>
        <w:pStyle w:val="Web"/>
        <w:spacing w:before="0" w:beforeAutospacing="0" w:after="0" w:afterAutospacing="0"/>
        <w:jc w:val="both"/>
        <w:rPr>
          <w:rFonts w:ascii="Arial" w:hAnsi="Arial" w:cs="Arial"/>
          <w:sz w:val="28"/>
          <w:szCs w:val="28"/>
        </w:rPr>
      </w:pPr>
      <w:r w:rsidRPr="00882018">
        <w:rPr>
          <w:rFonts w:ascii="Arial" w:hAnsi="Arial" w:cs="Arial"/>
          <w:bCs/>
          <w:color w:val="333333"/>
          <w:sz w:val="28"/>
          <w:szCs w:val="28"/>
          <w:shd w:val="clear" w:color="auto" w:fill="F7F7F7"/>
        </w:rPr>
        <w:t>4) Ψυχίατρο σε Ψυχιατρικό Νοσοκομείο,</w:t>
      </w:r>
    </w:p>
    <w:p w:rsidR="009210B3" w:rsidRPr="00882018" w:rsidRDefault="009210B3" w:rsidP="009210B3">
      <w:pPr>
        <w:pStyle w:val="Web"/>
        <w:spacing w:before="0" w:beforeAutospacing="0" w:after="0" w:afterAutospacing="0"/>
        <w:jc w:val="both"/>
        <w:rPr>
          <w:rFonts w:ascii="Arial" w:hAnsi="Arial" w:cs="Arial"/>
          <w:sz w:val="28"/>
          <w:szCs w:val="28"/>
        </w:rPr>
      </w:pPr>
      <w:r w:rsidRPr="00882018">
        <w:rPr>
          <w:rFonts w:ascii="Arial" w:hAnsi="Arial" w:cs="Arial"/>
          <w:bCs/>
          <w:color w:val="333333"/>
          <w:sz w:val="28"/>
          <w:szCs w:val="28"/>
          <w:shd w:val="clear" w:color="auto" w:fill="F7F7F7"/>
        </w:rPr>
        <w:t>5) Εξειδικευμένα Κέντρα Απεξάρτησης από το αλκοόλ,</w:t>
      </w:r>
    </w:p>
    <w:p w:rsidR="009210B3" w:rsidRPr="00882018" w:rsidRDefault="009210B3" w:rsidP="009210B3">
      <w:pPr>
        <w:pStyle w:val="Web"/>
        <w:spacing w:before="0" w:beforeAutospacing="0" w:after="0" w:afterAutospacing="0"/>
        <w:jc w:val="both"/>
        <w:rPr>
          <w:rFonts w:ascii="Arial" w:hAnsi="Arial" w:cs="Arial"/>
          <w:sz w:val="28"/>
          <w:szCs w:val="28"/>
        </w:rPr>
      </w:pPr>
      <w:r w:rsidRPr="00882018">
        <w:rPr>
          <w:rFonts w:ascii="Arial" w:hAnsi="Arial" w:cs="Arial"/>
          <w:bCs/>
          <w:color w:val="333333"/>
          <w:sz w:val="28"/>
          <w:szCs w:val="28"/>
          <w:shd w:val="clear" w:color="auto" w:fill="F7F7F7"/>
        </w:rPr>
        <w:lastRenderedPageBreak/>
        <w:t>6) Ομάδες «διπλής διάγνωσης» σε εξειδικευμένα κέντρα απεξάρτησης</w:t>
      </w:r>
    </w:p>
    <w:p w:rsidR="009210B3" w:rsidRPr="00882018" w:rsidRDefault="009210B3" w:rsidP="009210B3">
      <w:pPr>
        <w:pStyle w:val="Web"/>
        <w:spacing w:before="0" w:beforeAutospacing="0" w:after="0" w:afterAutospacing="0"/>
        <w:jc w:val="both"/>
        <w:rPr>
          <w:rFonts w:ascii="Arial" w:hAnsi="Arial" w:cs="Arial"/>
          <w:sz w:val="28"/>
          <w:szCs w:val="28"/>
        </w:rPr>
      </w:pPr>
      <w:r w:rsidRPr="00882018">
        <w:rPr>
          <w:rFonts w:ascii="Arial" w:hAnsi="Arial" w:cs="Arial"/>
          <w:bCs/>
          <w:color w:val="333333"/>
          <w:sz w:val="28"/>
          <w:szCs w:val="28"/>
          <w:shd w:val="clear" w:color="auto" w:fill="F7F7F7"/>
        </w:rPr>
        <w:t>από το αλκοόλ, για άτομα που έχουν συγχρόνως ψυχική διαταραχή και εξάρτηση από το αλκοόλ,</w:t>
      </w:r>
    </w:p>
    <w:p w:rsidR="009210B3" w:rsidRPr="00882018" w:rsidRDefault="009210B3" w:rsidP="009210B3">
      <w:pPr>
        <w:pStyle w:val="Web"/>
        <w:spacing w:before="0" w:beforeAutospacing="0" w:after="0" w:afterAutospacing="0"/>
        <w:jc w:val="both"/>
        <w:rPr>
          <w:rFonts w:ascii="Arial" w:hAnsi="Arial" w:cs="Arial"/>
          <w:sz w:val="28"/>
          <w:szCs w:val="28"/>
        </w:rPr>
      </w:pPr>
      <w:r w:rsidRPr="00882018">
        <w:rPr>
          <w:rFonts w:ascii="Arial" w:hAnsi="Arial" w:cs="Arial"/>
          <w:bCs/>
          <w:color w:val="333333"/>
          <w:sz w:val="28"/>
          <w:szCs w:val="28"/>
          <w:shd w:val="clear" w:color="auto" w:fill="F7F7F7"/>
        </w:rPr>
        <w:t>7) Ομάδες Αυτοβοήθειας όπως οι Ανώνυμοι Αλκοολικοί (Α.Α.), ή</w:t>
      </w:r>
    </w:p>
    <w:p w:rsidR="009210B3" w:rsidRPr="00882018" w:rsidRDefault="009210B3" w:rsidP="009210B3">
      <w:pPr>
        <w:pStyle w:val="Web"/>
        <w:spacing w:before="0" w:beforeAutospacing="0" w:after="0" w:afterAutospacing="0"/>
        <w:jc w:val="both"/>
        <w:rPr>
          <w:rFonts w:ascii="Arial" w:hAnsi="Arial" w:cs="Arial"/>
          <w:sz w:val="28"/>
          <w:szCs w:val="28"/>
        </w:rPr>
      </w:pPr>
      <w:r w:rsidRPr="00882018">
        <w:rPr>
          <w:rFonts w:ascii="Arial" w:hAnsi="Arial" w:cs="Arial"/>
          <w:bCs/>
          <w:color w:val="333333"/>
          <w:sz w:val="28"/>
          <w:szCs w:val="28"/>
          <w:shd w:val="clear" w:color="auto" w:fill="F7F7F7"/>
        </w:rPr>
        <w:t>ομάδες συγγενών αλκοολικών (</w:t>
      </w:r>
      <w:proofErr w:type="spellStart"/>
      <w:r w:rsidRPr="00882018">
        <w:rPr>
          <w:rFonts w:ascii="Arial" w:hAnsi="Arial" w:cs="Arial"/>
          <w:bCs/>
          <w:color w:val="333333"/>
          <w:sz w:val="28"/>
          <w:szCs w:val="28"/>
          <w:shd w:val="clear" w:color="auto" w:fill="F7F7F7"/>
        </w:rPr>
        <w:t>Αlanon</w:t>
      </w:r>
      <w:proofErr w:type="spellEnd"/>
      <w:r w:rsidRPr="00882018">
        <w:rPr>
          <w:rFonts w:ascii="Arial" w:hAnsi="Arial" w:cs="Arial"/>
          <w:bCs/>
          <w:color w:val="333333"/>
          <w:sz w:val="28"/>
          <w:szCs w:val="28"/>
          <w:shd w:val="clear" w:color="auto" w:fill="F7F7F7"/>
        </w:rPr>
        <w:t>),</w:t>
      </w:r>
    </w:p>
    <w:p w:rsidR="009210B3" w:rsidRPr="00882018" w:rsidRDefault="009210B3" w:rsidP="009210B3">
      <w:pPr>
        <w:pStyle w:val="Web"/>
        <w:spacing w:before="0" w:beforeAutospacing="0" w:after="0" w:afterAutospacing="0"/>
        <w:jc w:val="both"/>
        <w:rPr>
          <w:rFonts w:ascii="Arial" w:hAnsi="Arial" w:cs="Arial"/>
          <w:sz w:val="28"/>
          <w:szCs w:val="28"/>
        </w:rPr>
      </w:pPr>
      <w:r w:rsidRPr="00882018">
        <w:rPr>
          <w:rFonts w:ascii="Arial" w:hAnsi="Arial" w:cs="Arial"/>
          <w:bCs/>
          <w:color w:val="333333"/>
          <w:sz w:val="28"/>
          <w:szCs w:val="28"/>
          <w:shd w:val="clear" w:color="auto" w:fill="F7F7F7"/>
        </w:rPr>
        <w:t>8) Εθελοντικές ομάδες για την αντιμετώπιση του αλκοολισμού.</w:t>
      </w:r>
    </w:p>
    <w:p w:rsidR="009210B3" w:rsidRPr="00882018" w:rsidRDefault="009210B3" w:rsidP="009210B3">
      <w:pPr>
        <w:spacing w:after="240"/>
        <w:jc w:val="both"/>
        <w:rPr>
          <w:rFonts w:ascii="Arial" w:hAnsi="Arial" w:cs="Arial"/>
          <w:sz w:val="28"/>
          <w:szCs w:val="28"/>
        </w:rPr>
      </w:pPr>
    </w:p>
    <w:p w:rsidR="009210B3" w:rsidRPr="00882018" w:rsidRDefault="009210B3" w:rsidP="009210B3">
      <w:pPr>
        <w:spacing w:after="240"/>
        <w:jc w:val="both"/>
        <w:rPr>
          <w:rFonts w:ascii="Arial" w:hAnsi="Arial" w:cs="Arial"/>
          <w:sz w:val="28"/>
          <w:szCs w:val="28"/>
        </w:rPr>
      </w:pPr>
    </w:p>
    <w:p w:rsidR="009210B3" w:rsidRPr="00882018" w:rsidRDefault="009210B3" w:rsidP="009210B3">
      <w:pPr>
        <w:spacing w:after="240"/>
        <w:jc w:val="both"/>
        <w:rPr>
          <w:rFonts w:ascii="Arial" w:hAnsi="Arial" w:cs="Arial"/>
          <w:sz w:val="28"/>
          <w:szCs w:val="28"/>
        </w:rPr>
      </w:pPr>
    </w:p>
    <w:p w:rsidR="009210B3" w:rsidRPr="00882018" w:rsidRDefault="009210B3" w:rsidP="009210B3">
      <w:pPr>
        <w:pStyle w:val="Web"/>
        <w:spacing w:before="0" w:beforeAutospacing="0" w:after="0" w:afterAutospacing="0"/>
        <w:jc w:val="both"/>
        <w:rPr>
          <w:rFonts w:ascii="Arial" w:hAnsi="Arial" w:cs="Arial"/>
          <w:sz w:val="28"/>
          <w:szCs w:val="28"/>
        </w:rPr>
      </w:pPr>
      <w:r w:rsidRPr="00882018">
        <w:rPr>
          <w:rFonts w:ascii="Arial" w:hAnsi="Arial" w:cs="Arial"/>
          <w:bCs/>
          <w:color w:val="222222"/>
          <w:sz w:val="28"/>
          <w:szCs w:val="28"/>
          <w:shd w:val="clear" w:color="auto" w:fill="F7F7F7"/>
        </w:rPr>
        <w:t xml:space="preserve">     Η θεραπεία του αλκοολισμού είναι </w:t>
      </w:r>
      <w:proofErr w:type="spellStart"/>
      <w:r w:rsidRPr="00882018">
        <w:rPr>
          <w:rFonts w:ascii="Arial" w:hAnsi="Arial" w:cs="Arial"/>
          <w:bCs/>
          <w:color w:val="222222"/>
          <w:sz w:val="28"/>
          <w:szCs w:val="28"/>
          <w:shd w:val="clear" w:color="auto" w:fill="F7F7F7"/>
        </w:rPr>
        <w:t>πολυεπίπεδη</w:t>
      </w:r>
      <w:proofErr w:type="spellEnd"/>
      <w:r w:rsidRPr="00882018">
        <w:rPr>
          <w:rFonts w:ascii="Arial" w:hAnsi="Arial" w:cs="Arial"/>
          <w:bCs/>
          <w:color w:val="222222"/>
          <w:sz w:val="28"/>
          <w:szCs w:val="28"/>
          <w:shd w:val="clear" w:color="auto" w:fill="F7F7F7"/>
        </w:rPr>
        <w:t xml:space="preserve"> και μακροχρόνια, ενώ σε πολλές περιπτώσεις χρειάζεται σωματική αποτοξίνωση πριν από τη διαδικασία ψυχικής απεξάρτησης. Για την αντιμετώπιση του προβλήματος χρειάζεται να απευθυνθείτε σε ένα εγκεκριμένο θεραπευτικό πρόγραμμα.</w:t>
      </w:r>
    </w:p>
    <w:p w:rsidR="009210B3" w:rsidRPr="00882018" w:rsidRDefault="009210B3" w:rsidP="009210B3">
      <w:pPr>
        <w:pStyle w:val="Web"/>
        <w:spacing w:before="0" w:beforeAutospacing="0" w:after="0" w:afterAutospacing="0"/>
        <w:jc w:val="both"/>
        <w:rPr>
          <w:rFonts w:ascii="Arial" w:hAnsi="Arial" w:cs="Arial"/>
          <w:sz w:val="28"/>
          <w:szCs w:val="28"/>
        </w:rPr>
      </w:pPr>
      <w:r w:rsidRPr="00882018">
        <w:rPr>
          <w:rFonts w:ascii="Arial" w:hAnsi="Arial" w:cs="Arial"/>
          <w:bCs/>
          <w:color w:val="333333"/>
          <w:sz w:val="28"/>
          <w:szCs w:val="28"/>
          <w:shd w:val="clear" w:color="auto" w:fill="F7F7F7"/>
        </w:rPr>
        <w:t xml:space="preserve">παρακάτω παραθέτω μερικά </w:t>
      </w:r>
      <w:r w:rsidR="00350C4F" w:rsidRPr="00882018">
        <w:rPr>
          <w:rFonts w:ascii="Arial" w:hAnsi="Arial" w:cs="Arial"/>
          <w:bCs/>
          <w:color w:val="333333"/>
          <w:sz w:val="28"/>
          <w:szCs w:val="28"/>
          <w:shd w:val="clear" w:color="auto" w:fill="F7F7F7"/>
        </w:rPr>
        <w:t>κέντρα</w:t>
      </w:r>
      <w:r w:rsidRPr="00882018">
        <w:rPr>
          <w:rFonts w:ascii="Arial" w:hAnsi="Arial" w:cs="Arial"/>
          <w:bCs/>
          <w:color w:val="333333"/>
          <w:sz w:val="28"/>
          <w:szCs w:val="28"/>
          <w:shd w:val="clear" w:color="auto" w:fill="F7F7F7"/>
        </w:rPr>
        <w:t xml:space="preserve"> απεξάρτησης </w:t>
      </w:r>
      <w:r w:rsidR="00350C4F" w:rsidRPr="00882018">
        <w:rPr>
          <w:rFonts w:ascii="Arial" w:hAnsi="Arial" w:cs="Arial"/>
          <w:bCs/>
          <w:color w:val="333333"/>
          <w:sz w:val="28"/>
          <w:szCs w:val="28"/>
          <w:shd w:val="clear" w:color="auto" w:fill="F7F7F7"/>
        </w:rPr>
        <w:t>από</w:t>
      </w:r>
      <w:r w:rsidRPr="00882018">
        <w:rPr>
          <w:rFonts w:ascii="Arial" w:hAnsi="Arial" w:cs="Arial"/>
          <w:bCs/>
          <w:color w:val="333333"/>
          <w:sz w:val="28"/>
          <w:szCs w:val="28"/>
          <w:shd w:val="clear" w:color="auto" w:fill="F7F7F7"/>
        </w:rPr>
        <w:t xml:space="preserve"> το </w:t>
      </w:r>
      <w:r w:rsidR="00350C4F" w:rsidRPr="00882018">
        <w:rPr>
          <w:rFonts w:ascii="Arial" w:hAnsi="Arial" w:cs="Arial"/>
          <w:bCs/>
          <w:color w:val="333333"/>
          <w:sz w:val="28"/>
          <w:szCs w:val="28"/>
          <w:shd w:val="clear" w:color="auto" w:fill="F7F7F7"/>
        </w:rPr>
        <w:t>αλκοόλ</w:t>
      </w:r>
      <w:r w:rsidRPr="00882018">
        <w:rPr>
          <w:rFonts w:ascii="Arial" w:hAnsi="Arial" w:cs="Arial"/>
          <w:bCs/>
          <w:color w:val="333333"/>
          <w:sz w:val="28"/>
          <w:szCs w:val="28"/>
          <w:shd w:val="clear" w:color="auto" w:fill="F7F7F7"/>
        </w:rPr>
        <w:t xml:space="preserve"> τα </w:t>
      </w:r>
      <w:r w:rsidR="00350C4F" w:rsidRPr="00882018">
        <w:rPr>
          <w:rFonts w:ascii="Arial" w:hAnsi="Arial" w:cs="Arial"/>
          <w:bCs/>
          <w:color w:val="333333"/>
          <w:sz w:val="28"/>
          <w:szCs w:val="28"/>
          <w:shd w:val="clear" w:color="auto" w:fill="F7F7F7"/>
        </w:rPr>
        <w:t>όποια</w:t>
      </w:r>
      <w:r w:rsidRPr="00882018">
        <w:rPr>
          <w:rFonts w:ascii="Arial" w:hAnsi="Arial" w:cs="Arial"/>
          <w:bCs/>
          <w:color w:val="333333"/>
          <w:sz w:val="28"/>
          <w:szCs w:val="28"/>
          <w:shd w:val="clear" w:color="auto" w:fill="F7F7F7"/>
        </w:rPr>
        <w:t xml:space="preserve"> </w:t>
      </w:r>
      <w:r w:rsidR="00350C4F" w:rsidRPr="00882018">
        <w:rPr>
          <w:rFonts w:ascii="Arial" w:hAnsi="Arial" w:cs="Arial"/>
          <w:bCs/>
          <w:color w:val="333333"/>
          <w:sz w:val="28"/>
          <w:szCs w:val="28"/>
          <w:shd w:val="clear" w:color="auto" w:fill="F7F7F7"/>
        </w:rPr>
        <w:t>όποιος</w:t>
      </w:r>
      <w:r w:rsidRPr="00882018">
        <w:rPr>
          <w:rFonts w:ascii="Arial" w:hAnsi="Arial" w:cs="Arial"/>
          <w:bCs/>
          <w:color w:val="333333"/>
          <w:sz w:val="28"/>
          <w:szCs w:val="28"/>
          <w:shd w:val="clear" w:color="auto" w:fill="F7F7F7"/>
        </w:rPr>
        <w:t xml:space="preserve"> επιθυμεί </w:t>
      </w:r>
      <w:r w:rsidR="00350C4F" w:rsidRPr="00882018">
        <w:rPr>
          <w:rFonts w:ascii="Arial" w:hAnsi="Arial" w:cs="Arial"/>
          <w:bCs/>
          <w:color w:val="333333"/>
          <w:sz w:val="28"/>
          <w:szCs w:val="28"/>
          <w:shd w:val="clear" w:color="auto" w:fill="F7F7F7"/>
        </w:rPr>
        <w:t>μπορεί</w:t>
      </w:r>
      <w:r w:rsidRPr="00882018">
        <w:rPr>
          <w:rFonts w:ascii="Arial" w:hAnsi="Arial" w:cs="Arial"/>
          <w:bCs/>
          <w:color w:val="333333"/>
          <w:sz w:val="28"/>
          <w:szCs w:val="28"/>
          <w:shd w:val="clear" w:color="auto" w:fill="F7F7F7"/>
        </w:rPr>
        <w:t xml:space="preserve"> να </w:t>
      </w:r>
      <w:r w:rsidR="00350C4F" w:rsidRPr="00882018">
        <w:rPr>
          <w:rFonts w:ascii="Arial" w:hAnsi="Arial" w:cs="Arial"/>
          <w:bCs/>
          <w:color w:val="333333"/>
          <w:sz w:val="28"/>
          <w:szCs w:val="28"/>
          <w:shd w:val="clear" w:color="auto" w:fill="F7F7F7"/>
        </w:rPr>
        <w:t>πάρει</w:t>
      </w:r>
      <w:r w:rsidRPr="00882018">
        <w:rPr>
          <w:rFonts w:ascii="Arial" w:hAnsi="Arial" w:cs="Arial"/>
          <w:bCs/>
          <w:color w:val="333333"/>
          <w:sz w:val="28"/>
          <w:szCs w:val="28"/>
          <w:shd w:val="clear" w:color="auto" w:fill="F7F7F7"/>
        </w:rPr>
        <w:t xml:space="preserve"> τηλέφωνο για να μπει σε πρόγραμμα απεξάρτησης</w:t>
      </w:r>
    </w:p>
    <w:p w:rsidR="009210B3" w:rsidRPr="00882018" w:rsidRDefault="009210B3" w:rsidP="009210B3">
      <w:pPr>
        <w:pStyle w:val="Web"/>
        <w:spacing w:before="0" w:beforeAutospacing="0" w:after="0" w:afterAutospacing="0"/>
        <w:jc w:val="both"/>
        <w:rPr>
          <w:rFonts w:ascii="Arial" w:hAnsi="Arial" w:cs="Arial"/>
          <w:b/>
          <w:bCs/>
          <w:color w:val="auto"/>
          <w:sz w:val="32"/>
          <w:szCs w:val="32"/>
          <w:shd w:val="clear" w:color="auto" w:fill="F7F7F7"/>
        </w:rPr>
      </w:pPr>
      <w:r w:rsidRPr="00080130">
        <w:rPr>
          <w:rFonts w:ascii="Arial" w:hAnsi="Arial" w:cs="Arial"/>
          <w:sz w:val="28"/>
          <w:szCs w:val="28"/>
        </w:rPr>
        <w:br/>
      </w:r>
      <w:r w:rsidRPr="00080130">
        <w:rPr>
          <w:rFonts w:ascii="Arial" w:hAnsi="Arial" w:cs="Arial"/>
          <w:sz w:val="28"/>
          <w:szCs w:val="28"/>
        </w:rPr>
        <w:br/>
      </w:r>
      <w:r w:rsidR="00350C4F" w:rsidRPr="00882018">
        <w:rPr>
          <w:rFonts w:ascii="Arial" w:hAnsi="Arial" w:cs="Arial"/>
          <w:b/>
          <w:bCs/>
          <w:color w:val="auto"/>
          <w:sz w:val="32"/>
          <w:szCs w:val="32"/>
          <w:shd w:val="clear" w:color="auto" w:fill="F7F7F7"/>
        </w:rPr>
        <w:t>Κέντρα</w:t>
      </w:r>
      <w:r w:rsidRPr="00882018">
        <w:rPr>
          <w:rFonts w:ascii="Arial" w:hAnsi="Arial" w:cs="Arial"/>
          <w:b/>
          <w:bCs/>
          <w:color w:val="auto"/>
          <w:sz w:val="32"/>
          <w:szCs w:val="32"/>
          <w:shd w:val="clear" w:color="auto" w:fill="F7F7F7"/>
        </w:rPr>
        <w:t xml:space="preserve"> </w:t>
      </w:r>
      <w:r w:rsidR="00350C4F" w:rsidRPr="00882018">
        <w:rPr>
          <w:rFonts w:ascii="Arial" w:hAnsi="Arial" w:cs="Arial"/>
          <w:b/>
          <w:bCs/>
          <w:color w:val="auto"/>
          <w:sz w:val="32"/>
          <w:szCs w:val="32"/>
          <w:shd w:val="clear" w:color="auto" w:fill="F7F7F7"/>
        </w:rPr>
        <w:t>απεξάρτησης</w:t>
      </w:r>
      <w:r w:rsidRPr="00882018">
        <w:rPr>
          <w:rFonts w:ascii="Arial" w:hAnsi="Arial" w:cs="Arial"/>
          <w:b/>
          <w:bCs/>
          <w:color w:val="auto"/>
          <w:sz w:val="32"/>
          <w:szCs w:val="32"/>
          <w:shd w:val="clear" w:color="auto" w:fill="F7F7F7"/>
        </w:rPr>
        <w:t xml:space="preserve"> </w:t>
      </w:r>
      <w:r w:rsidR="00350C4F" w:rsidRPr="00882018">
        <w:rPr>
          <w:rFonts w:ascii="Arial" w:hAnsi="Arial" w:cs="Arial"/>
          <w:b/>
          <w:bCs/>
          <w:color w:val="auto"/>
          <w:sz w:val="32"/>
          <w:szCs w:val="32"/>
          <w:shd w:val="clear" w:color="auto" w:fill="F7F7F7"/>
        </w:rPr>
        <w:t>από</w:t>
      </w:r>
      <w:r w:rsidRPr="00882018">
        <w:rPr>
          <w:rFonts w:ascii="Arial" w:hAnsi="Arial" w:cs="Arial"/>
          <w:b/>
          <w:bCs/>
          <w:color w:val="auto"/>
          <w:sz w:val="32"/>
          <w:szCs w:val="32"/>
          <w:shd w:val="clear" w:color="auto" w:fill="F7F7F7"/>
        </w:rPr>
        <w:t xml:space="preserve"> το </w:t>
      </w:r>
      <w:r w:rsidR="00350C4F" w:rsidRPr="00882018">
        <w:rPr>
          <w:rFonts w:ascii="Arial" w:hAnsi="Arial" w:cs="Arial"/>
          <w:b/>
          <w:bCs/>
          <w:color w:val="auto"/>
          <w:sz w:val="32"/>
          <w:szCs w:val="32"/>
          <w:shd w:val="clear" w:color="auto" w:fill="F7F7F7"/>
        </w:rPr>
        <w:t>αλκοόλ</w:t>
      </w:r>
    </w:p>
    <w:p w:rsidR="009210B3" w:rsidRPr="00080130" w:rsidRDefault="009210B3" w:rsidP="009210B3">
      <w:pPr>
        <w:pStyle w:val="Web"/>
        <w:spacing w:before="0" w:beforeAutospacing="0" w:after="0" w:afterAutospacing="0"/>
        <w:jc w:val="both"/>
        <w:rPr>
          <w:rFonts w:ascii="Arial" w:hAnsi="Arial" w:cs="Arial"/>
          <w:sz w:val="28"/>
          <w:szCs w:val="28"/>
        </w:rPr>
      </w:pPr>
    </w:p>
    <w:p w:rsidR="009210B3" w:rsidRPr="00406C47" w:rsidRDefault="009210B3" w:rsidP="009210B3">
      <w:pPr>
        <w:pStyle w:val="Web"/>
        <w:spacing w:before="0" w:beforeAutospacing="0" w:after="0" w:afterAutospacing="0"/>
        <w:jc w:val="both"/>
        <w:rPr>
          <w:rFonts w:ascii="Arial" w:hAnsi="Arial" w:cs="Arial"/>
          <w:sz w:val="28"/>
          <w:szCs w:val="28"/>
        </w:rPr>
      </w:pPr>
      <w:r w:rsidRPr="00406C47">
        <w:rPr>
          <w:rFonts w:ascii="Arial" w:hAnsi="Arial" w:cs="Arial"/>
          <w:bCs/>
          <w:color w:val="333333"/>
          <w:sz w:val="28"/>
          <w:szCs w:val="28"/>
          <w:shd w:val="clear" w:color="auto" w:fill="F7F7F7"/>
        </w:rPr>
        <w:t>ΑΛΚΟΟ</w:t>
      </w:r>
      <w:r w:rsidR="00882018" w:rsidRPr="00406C47">
        <w:rPr>
          <w:rFonts w:ascii="Arial" w:hAnsi="Arial" w:cs="Arial"/>
          <w:bCs/>
          <w:color w:val="333333"/>
          <w:sz w:val="28"/>
          <w:szCs w:val="28"/>
          <w:shd w:val="clear" w:color="auto" w:fill="F7F7F7"/>
        </w:rPr>
        <w:t xml:space="preserve">ΛΙΚOI ΑΝΩΝΥΜΟΙ </w:t>
      </w:r>
      <w:r w:rsidRPr="00406C47">
        <w:rPr>
          <w:rFonts w:ascii="Arial" w:hAnsi="Arial" w:cs="Arial"/>
          <w:bCs/>
          <w:color w:val="333333"/>
          <w:sz w:val="28"/>
          <w:szCs w:val="28"/>
          <w:shd w:val="clear" w:color="auto" w:fill="F7F7F7"/>
        </w:rPr>
        <w:t>                  τηλέφωνο:  210 6452972</w:t>
      </w:r>
    </w:p>
    <w:p w:rsidR="009210B3" w:rsidRPr="00406C47" w:rsidRDefault="009210B3" w:rsidP="009210B3">
      <w:pPr>
        <w:spacing w:after="240"/>
        <w:jc w:val="both"/>
        <w:rPr>
          <w:rFonts w:ascii="Arial" w:hAnsi="Arial" w:cs="Arial"/>
          <w:sz w:val="28"/>
          <w:szCs w:val="28"/>
        </w:rPr>
      </w:pPr>
    </w:p>
    <w:p w:rsidR="009210B3" w:rsidRPr="00406C47" w:rsidRDefault="009210B3" w:rsidP="009210B3">
      <w:pPr>
        <w:pStyle w:val="Web"/>
        <w:spacing w:before="0" w:beforeAutospacing="0" w:after="0" w:afterAutospacing="0"/>
        <w:jc w:val="both"/>
        <w:rPr>
          <w:rFonts w:ascii="Arial" w:hAnsi="Arial" w:cs="Arial"/>
          <w:sz w:val="28"/>
          <w:szCs w:val="28"/>
        </w:rPr>
      </w:pPr>
      <w:r w:rsidRPr="00406C47">
        <w:rPr>
          <w:rFonts w:ascii="Arial" w:hAnsi="Arial" w:cs="Arial"/>
          <w:bCs/>
          <w:color w:val="333333"/>
          <w:sz w:val="28"/>
          <w:szCs w:val="28"/>
          <w:shd w:val="clear" w:color="auto" w:fill="F7F7F7"/>
        </w:rPr>
        <w:t>ΑΝΟΙΚΤΗ ΓΡΑΜΜΗ ΑΝΟΙΚΤΗΣ ΑΠΕΞΑΡΤΗΣΗΣ ΑΛΚΟΟΛΙΚΩΝ           τηλέφωνο: 210 5323803</w:t>
      </w:r>
    </w:p>
    <w:p w:rsidR="009210B3" w:rsidRPr="00406C47" w:rsidRDefault="009210B3" w:rsidP="009210B3">
      <w:pPr>
        <w:spacing w:after="240"/>
        <w:jc w:val="both"/>
        <w:rPr>
          <w:rFonts w:ascii="Arial" w:hAnsi="Arial" w:cs="Arial"/>
          <w:sz w:val="28"/>
          <w:szCs w:val="28"/>
        </w:rPr>
      </w:pPr>
    </w:p>
    <w:p w:rsidR="009210B3" w:rsidRPr="00406C47" w:rsidRDefault="009210B3" w:rsidP="009210B3">
      <w:pPr>
        <w:pStyle w:val="Web"/>
        <w:spacing w:before="0" w:beforeAutospacing="0" w:after="0" w:afterAutospacing="0"/>
        <w:jc w:val="both"/>
        <w:rPr>
          <w:rFonts w:ascii="Arial" w:hAnsi="Arial" w:cs="Arial"/>
          <w:sz w:val="28"/>
          <w:szCs w:val="28"/>
        </w:rPr>
      </w:pPr>
      <w:r w:rsidRPr="00406C47">
        <w:rPr>
          <w:rFonts w:ascii="Arial" w:hAnsi="Arial" w:cs="Arial"/>
          <w:bCs/>
          <w:color w:val="333333"/>
          <w:sz w:val="28"/>
          <w:szCs w:val="28"/>
          <w:shd w:val="clear" w:color="auto" w:fill="F7F7F7"/>
        </w:rPr>
        <w:t>ΑΝΩΝΥΜΟΙ ΑΥΤΟΘΕΡΑΠΕΥΟΜΕΝΟΙ ΑΛΚΟΟΛΙΚΟΙ                           τηλέφωνο: 698 8602385</w:t>
      </w:r>
    </w:p>
    <w:p w:rsidR="009210B3" w:rsidRPr="00406C47" w:rsidRDefault="009210B3" w:rsidP="009210B3">
      <w:pPr>
        <w:spacing w:after="240"/>
        <w:jc w:val="both"/>
        <w:rPr>
          <w:rFonts w:ascii="Arial" w:hAnsi="Arial" w:cs="Arial"/>
          <w:sz w:val="28"/>
          <w:szCs w:val="28"/>
        </w:rPr>
      </w:pPr>
    </w:p>
    <w:p w:rsidR="009210B3" w:rsidRPr="00406C47" w:rsidRDefault="009210B3" w:rsidP="009210B3">
      <w:pPr>
        <w:pStyle w:val="Web"/>
        <w:spacing w:before="0" w:beforeAutospacing="0" w:after="0" w:afterAutospacing="0"/>
        <w:jc w:val="both"/>
        <w:rPr>
          <w:rFonts w:ascii="Arial" w:hAnsi="Arial" w:cs="Arial"/>
          <w:color w:val="auto"/>
          <w:sz w:val="28"/>
          <w:szCs w:val="28"/>
        </w:rPr>
      </w:pPr>
      <w:r w:rsidRPr="00406C47">
        <w:rPr>
          <w:rFonts w:ascii="Arial" w:hAnsi="Arial" w:cs="Arial"/>
          <w:color w:val="auto"/>
          <w:sz w:val="28"/>
          <w:szCs w:val="28"/>
          <w:shd w:val="clear" w:color="auto" w:fill="F7F7F7"/>
        </w:rPr>
        <w:t>Ο ΑΓΙΟΣ ΑΝΔΡΕΑΣ - ΓΕΝΙΚΟ ΝΟΣΟΚΟΜΕΙΟ ΠΑΤΡΩΝ                              </w:t>
      </w:r>
      <w:r w:rsidRPr="00406C47">
        <w:rPr>
          <w:rFonts w:ascii="Arial" w:hAnsi="Arial" w:cs="Arial"/>
          <w:color w:val="auto"/>
          <w:sz w:val="28"/>
          <w:szCs w:val="28"/>
          <w:shd w:val="clear" w:color="auto" w:fill="F8F8F8"/>
        </w:rPr>
        <w:t>τηλέφωνο: 2613 601000</w:t>
      </w:r>
    </w:p>
    <w:p w:rsidR="009210B3" w:rsidRPr="00080130" w:rsidRDefault="009210B3" w:rsidP="009210B3">
      <w:pPr>
        <w:pStyle w:val="Web"/>
        <w:spacing w:before="0" w:beforeAutospacing="0" w:after="0" w:afterAutospacing="0"/>
        <w:jc w:val="both"/>
        <w:rPr>
          <w:rFonts w:ascii="Arial" w:hAnsi="Arial" w:cs="Arial"/>
          <w:b/>
          <w:bCs/>
          <w:sz w:val="28"/>
          <w:szCs w:val="28"/>
          <w:shd w:val="clear" w:color="auto" w:fill="F8F8F8"/>
        </w:rPr>
      </w:pPr>
    </w:p>
    <w:p w:rsidR="009210B3" w:rsidRPr="00080130" w:rsidRDefault="009210B3" w:rsidP="009210B3">
      <w:pPr>
        <w:pStyle w:val="Web"/>
        <w:spacing w:before="0" w:beforeAutospacing="0" w:after="0" w:afterAutospacing="0"/>
        <w:jc w:val="both"/>
        <w:rPr>
          <w:rFonts w:ascii="Arial" w:hAnsi="Arial" w:cs="Arial"/>
          <w:b/>
          <w:bCs/>
          <w:sz w:val="28"/>
          <w:szCs w:val="28"/>
          <w:shd w:val="clear" w:color="auto" w:fill="F8F8F8"/>
        </w:rPr>
      </w:pPr>
    </w:p>
    <w:p w:rsidR="00406C47" w:rsidRDefault="00406C47" w:rsidP="009210B3">
      <w:pPr>
        <w:pStyle w:val="Web"/>
        <w:spacing w:before="0" w:beforeAutospacing="0" w:after="0" w:afterAutospacing="0"/>
        <w:jc w:val="both"/>
        <w:rPr>
          <w:rFonts w:ascii="Arial" w:hAnsi="Arial" w:cs="Arial"/>
          <w:b/>
          <w:bCs/>
          <w:color w:val="auto"/>
          <w:sz w:val="32"/>
          <w:szCs w:val="32"/>
          <w:shd w:val="clear" w:color="auto" w:fill="F8F8F8"/>
        </w:rPr>
      </w:pPr>
    </w:p>
    <w:p w:rsidR="00406C47" w:rsidRDefault="00406C47" w:rsidP="009210B3">
      <w:pPr>
        <w:pStyle w:val="Web"/>
        <w:spacing w:before="0" w:beforeAutospacing="0" w:after="0" w:afterAutospacing="0"/>
        <w:jc w:val="both"/>
        <w:rPr>
          <w:rFonts w:ascii="Arial" w:hAnsi="Arial" w:cs="Arial"/>
          <w:b/>
          <w:bCs/>
          <w:color w:val="auto"/>
          <w:sz w:val="32"/>
          <w:szCs w:val="32"/>
          <w:shd w:val="clear" w:color="auto" w:fill="F8F8F8"/>
        </w:rPr>
      </w:pPr>
    </w:p>
    <w:p w:rsidR="00406C47" w:rsidRDefault="00406C47" w:rsidP="009210B3">
      <w:pPr>
        <w:pStyle w:val="Web"/>
        <w:spacing w:before="0" w:beforeAutospacing="0" w:after="0" w:afterAutospacing="0"/>
        <w:jc w:val="both"/>
        <w:rPr>
          <w:rFonts w:ascii="Arial" w:hAnsi="Arial" w:cs="Arial"/>
          <w:b/>
          <w:bCs/>
          <w:color w:val="auto"/>
          <w:sz w:val="32"/>
          <w:szCs w:val="32"/>
          <w:shd w:val="clear" w:color="auto" w:fill="F8F8F8"/>
        </w:rPr>
      </w:pPr>
    </w:p>
    <w:p w:rsidR="009210B3" w:rsidRPr="00406C47" w:rsidRDefault="009210B3" w:rsidP="009210B3">
      <w:pPr>
        <w:pStyle w:val="Web"/>
        <w:spacing w:before="0" w:beforeAutospacing="0" w:after="0" w:afterAutospacing="0"/>
        <w:jc w:val="both"/>
        <w:rPr>
          <w:rFonts w:ascii="Arial" w:hAnsi="Arial" w:cs="Arial"/>
          <w:b/>
          <w:bCs/>
          <w:color w:val="auto"/>
          <w:sz w:val="32"/>
          <w:szCs w:val="32"/>
          <w:shd w:val="clear" w:color="auto" w:fill="F8F8F8"/>
        </w:rPr>
      </w:pPr>
      <w:r w:rsidRPr="00406C47">
        <w:rPr>
          <w:rFonts w:ascii="Arial" w:hAnsi="Arial" w:cs="Arial"/>
          <w:b/>
          <w:bCs/>
          <w:color w:val="auto"/>
          <w:sz w:val="32"/>
          <w:szCs w:val="32"/>
          <w:shd w:val="clear" w:color="auto" w:fill="F8F8F8"/>
        </w:rPr>
        <w:lastRenderedPageBreak/>
        <w:t xml:space="preserve">Ιδιωτικά κέντρα για απεξάρτηση </w:t>
      </w:r>
    </w:p>
    <w:p w:rsidR="009210B3" w:rsidRPr="00080130" w:rsidRDefault="009210B3" w:rsidP="009210B3">
      <w:pPr>
        <w:pStyle w:val="Web"/>
        <w:spacing w:before="0" w:beforeAutospacing="0" w:after="0" w:afterAutospacing="0"/>
        <w:jc w:val="both"/>
        <w:rPr>
          <w:rFonts w:ascii="Arial" w:hAnsi="Arial" w:cs="Arial"/>
          <w:b/>
          <w:bCs/>
          <w:color w:val="333333"/>
          <w:sz w:val="28"/>
          <w:szCs w:val="28"/>
          <w:shd w:val="clear" w:color="auto" w:fill="F8F8F8"/>
        </w:rPr>
      </w:pPr>
    </w:p>
    <w:p w:rsidR="009210B3" w:rsidRPr="00080130" w:rsidRDefault="009210B3" w:rsidP="009210B3">
      <w:pPr>
        <w:pStyle w:val="Web"/>
        <w:spacing w:before="0" w:beforeAutospacing="0" w:after="0" w:afterAutospacing="0"/>
        <w:jc w:val="both"/>
        <w:rPr>
          <w:rFonts w:ascii="Arial" w:hAnsi="Arial" w:cs="Arial"/>
          <w:b/>
          <w:bCs/>
          <w:color w:val="333333"/>
          <w:sz w:val="28"/>
          <w:szCs w:val="28"/>
          <w:shd w:val="clear" w:color="auto" w:fill="F8F8F8"/>
        </w:rPr>
      </w:pPr>
      <w:r w:rsidRPr="00080130">
        <w:rPr>
          <w:rFonts w:ascii="Arial" w:hAnsi="Arial" w:cs="Arial"/>
          <w:noProof/>
          <w:sz w:val="28"/>
          <w:szCs w:val="28"/>
        </w:rPr>
        <w:drawing>
          <wp:inline distT="0" distB="0" distL="0" distR="0">
            <wp:extent cx="4686300" cy="2809875"/>
            <wp:effectExtent l="19050" t="0" r="0" b="0"/>
            <wp:docPr id="94" name="Εικόνα 94" descr="Y8tKr1Y2N9QNr9vG6A0PDTrg3NNjrGYk5u4fONCGo17Z13uHFF4TvMQZRi5lzOf6XBJfP6bWIE-04icTuDWTO6XZD_mmC-G7fjDVBC4CryN_uWdmyjf0xE8N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Y8tKr1Y2N9QNr9vG6A0PDTrg3NNjrGYk5u4fONCGo17Z13uHFF4TvMQZRi5lzOf6XBJfP6bWIE-04icTuDWTO6XZD_mmC-G7fjDVBC4CryN_uWdmyjf0xE8N_w"/>
                    <pic:cNvPicPr>
                      <a:picLocks noChangeAspect="1" noChangeArrowheads="1"/>
                    </pic:cNvPicPr>
                  </pic:nvPicPr>
                  <pic:blipFill>
                    <a:blip r:embed="rId48" cstate="print"/>
                    <a:srcRect/>
                    <a:stretch>
                      <a:fillRect/>
                    </a:stretch>
                  </pic:blipFill>
                  <pic:spPr bwMode="auto">
                    <a:xfrm>
                      <a:off x="0" y="0"/>
                      <a:ext cx="4686300" cy="2809875"/>
                    </a:xfrm>
                    <a:prstGeom prst="rect">
                      <a:avLst/>
                    </a:prstGeom>
                    <a:noFill/>
                    <a:ln w="9525">
                      <a:noFill/>
                      <a:miter lim="800000"/>
                      <a:headEnd/>
                      <a:tailEnd/>
                    </a:ln>
                  </pic:spPr>
                </pic:pic>
              </a:graphicData>
            </a:graphic>
          </wp:inline>
        </w:drawing>
      </w:r>
    </w:p>
    <w:p w:rsidR="009210B3" w:rsidRPr="00080130" w:rsidRDefault="009210B3" w:rsidP="009210B3">
      <w:pPr>
        <w:pStyle w:val="Web"/>
        <w:spacing w:before="0" w:beforeAutospacing="0" w:after="0" w:afterAutospacing="0"/>
        <w:jc w:val="both"/>
        <w:rPr>
          <w:rFonts w:ascii="Arial" w:hAnsi="Arial" w:cs="Arial"/>
          <w:b/>
          <w:bCs/>
          <w:color w:val="333333"/>
          <w:sz w:val="28"/>
          <w:szCs w:val="28"/>
          <w:shd w:val="clear" w:color="auto" w:fill="F8F8F8"/>
        </w:rPr>
      </w:pPr>
    </w:p>
    <w:p w:rsidR="009210B3" w:rsidRPr="00080130" w:rsidRDefault="009210B3" w:rsidP="009210B3">
      <w:pPr>
        <w:pStyle w:val="Web"/>
        <w:spacing w:before="0" w:beforeAutospacing="0" w:after="0" w:afterAutospacing="0"/>
        <w:jc w:val="both"/>
        <w:rPr>
          <w:rFonts w:ascii="Arial" w:hAnsi="Arial" w:cs="Arial"/>
          <w:b/>
          <w:bCs/>
          <w:color w:val="333333"/>
          <w:sz w:val="28"/>
          <w:szCs w:val="28"/>
          <w:shd w:val="clear" w:color="auto" w:fill="F8F8F8"/>
        </w:rPr>
      </w:pPr>
    </w:p>
    <w:p w:rsidR="009210B3" w:rsidRPr="00406C47" w:rsidRDefault="009210B3" w:rsidP="009210B3">
      <w:pPr>
        <w:pStyle w:val="Web"/>
        <w:spacing w:before="0" w:beforeAutospacing="0" w:after="0" w:afterAutospacing="0"/>
        <w:jc w:val="both"/>
        <w:rPr>
          <w:rFonts w:ascii="Arial" w:hAnsi="Arial" w:cs="Arial"/>
          <w:sz w:val="28"/>
          <w:szCs w:val="28"/>
        </w:rPr>
      </w:pPr>
      <w:r w:rsidRPr="00406C47">
        <w:rPr>
          <w:rFonts w:ascii="Arial" w:hAnsi="Arial" w:cs="Arial"/>
          <w:bCs/>
          <w:color w:val="333333"/>
          <w:sz w:val="28"/>
          <w:szCs w:val="28"/>
          <w:shd w:val="clear" w:color="auto" w:fill="F8F8F8"/>
        </w:rPr>
        <w:t> «Η ίδια η πολιτεία άνοιξε τον ασκό του Αιόλου πριν από πέντε χρόνια»</w:t>
      </w:r>
    </w:p>
    <w:p w:rsidR="009210B3" w:rsidRPr="00406C47" w:rsidRDefault="009210B3" w:rsidP="009210B3">
      <w:pPr>
        <w:pStyle w:val="Web"/>
        <w:spacing w:before="0" w:beforeAutospacing="0" w:after="0" w:afterAutospacing="0"/>
        <w:jc w:val="both"/>
        <w:rPr>
          <w:rFonts w:ascii="Arial" w:hAnsi="Arial" w:cs="Arial"/>
          <w:sz w:val="28"/>
          <w:szCs w:val="28"/>
        </w:rPr>
      </w:pPr>
      <w:r w:rsidRPr="00406C47">
        <w:rPr>
          <w:rFonts w:ascii="Arial" w:hAnsi="Arial" w:cs="Arial"/>
          <w:bCs/>
          <w:color w:val="333333"/>
          <w:sz w:val="28"/>
          <w:szCs w:val="28"/>
          <w:shd w:val="clear" w:color="auto" w:fill="F8F8F8"/>
        </w:rPr>
        <w:t xml:space="preserve">Μια απλή έρευνα στο Διαδίκτυο, μέσω της δημοφιλούς μηχανής αναζήτησης </w:t>
      </w:r>
      <w:proofErr w:type="spellStart"/>
      <w:r w:rsidRPr="00406C47">
        <w:rPr>
          <w:rFonts w:ascii="Arial" w:hAnsi="Arial" w:cs="Arial"/>
          <w:bCs/>
          <w:color w:val="333333"/>
          <w:sz w:val="28"/>
          <w:szCs w:val="28"/>
          <w:shd w:val="clear" w:color="auto" w:fill="F8F8F8"/>
        </w:rPr>
        <w:t>google</w:t>
      </w:r>
      <w:proofErr w:type="spellEnd"/>
      <w:r w:rsidRPr="00406C47">
        <w:rPr>
          <w:rFonts w:ascii="Arial" w:hAnsi="Arial" w:cs="Arial"/>
          <w:bCs/>
          <w:color w:val="333333"/>
          <w:sz w:val="28"/>
          <w:szCs w:val="28"/>
          <w:shd w:val="clear" w:color="auto" w:fill="F8F8F8"/>
        </w:rPr>
        <w:t>, με τις λέξεις κλειδιά «αλκοόλ-</w:t>
      </w:r>
      <w:proofErr w:type="spellStart"/>
      <w:r w:rsidRPr="00406C47">
        <w:rPr>
          <w:rFonts w:ascii="Arial" w:hAnsi="Arial" w:cs="Arial"/>
          <w:bCs/>
          <w:color w:val="333333"/>
          <w:sz w:val="28"/>
          <w:szCs w:val="28"/>
          <w:shd w:val="clear" w:color="auto" w:fill="F8F8F8"/>
        </w:rPr>
        <w:t>απεξάρτηση</w:t>
      </w:r>
      <w:proofErr w:type="spellEnd"/>
      <w:r w:rsidRPr="00406C47">
        <w:rPr>
          <w:rFonts w:ascii="Arial" w:hAnsi="Arial" w:cs="Arial"/>
          <w:bCs/>
          <w:color w:val="333333"/>
          <w:sz w:val="28"/>
          <w:szCs w:val="28"/>
          <w:shd w:val="clear" w:color="auto" w:fill="F8F8F8"/>
        </w:rPr>
        <w:t>» παρουσιάζει για τους πάσχοντες πολλές λύσεις, μεταξύ των οποίων και ιδιωτικές κλινικές που προσφέρουν προγράμματα απεξάρτησης από αλκοόλ, ηρεμιστικά φάρμακα, ουσίες, ακόμη και τζόγο.</w:t>
      </w:r>
    </w:p>
    <w:p w:rsidR="009210B3" w:rsidRPr="00406C47" w:rsidRDefault="009210B3" w:rsidP="009210B3">
      <w:pPr>
        <w:pStyle w:val="Web"/>
        <w:spacing w:before="0" w:beforeAutospacing="0" w:after="0" w:afterAutospacing="0"/>
        <w:jc w:val="both"/>
        <w:rPr>
          <w:rFonts w:ascii="Arial" w:hAnsi="Arial" w:cs="Arial"/>
          <w:sz w:val="28"/>
          <w:szCs w:val="28"/>
        </w:rPr>
      </w:pPr>
      <w:r w:rsidRPr="00406C47">
        <w:rPr>
          <w:rFonts w:ascii="Arial" w:hAnsi="Arial" w:cs="Arial"/>
          <w:bCs/>
          <w:color w:val="333333"/>
          <w:sz w:val="28"/>
          <w:szCs w:val="28"/>
          <w:shd w:val="clear" w:color="auto" w:fill="F8F8F8"/>
        </w:rPr>
        <w:t>Και αν αυτές οι περιπτώσεις αποτελούν την έσχατη λύση για τους εξαρτημένους και τις οικογένειές τους, που περιμένουν σε ατελείωτες λίστες αναμονής ώσπου να ενταχθούν στα «στεγνά» προγράμματα του ΚΕΘΕΑ-ΟΚΑΝΑ και των Ψυχιατρικών Νοσοκομείων Αθήνας και Θεσσαλονίκης .Το πρόβλημα, με αφορμή τη σημερινή Παγκόσμια Ημέρα Κατά των Ναρκωτικών, είναι πως πρόκειται για παράνομα ιδιωτικά κέντρα, που λειτουργούν εκτός θεσμικού και νομικού πλαισίου, χρεώνοντας υπέρογκα ποσά.</w:t>
      </w:r>
    </w:p>
    <w:p w:rsidR="009210B3" w:rsidRPr="00406C47" w:rsidRDefault="009210B3" w:rsidP="009210B3">
      <w:pPr>
        <w:spacing w:after="240"/>
        <w:jc w:val="both"/>
        <w:rPr>
          <w:rFonts w:ascii="Arial" w:hAnsi="Arial" w:cs="Arial"/>
          <w:sz w:val="28"/>
          <w:szCs w:val="28"/>
        </w:rPr>
      </w:pPr>
      <w:r w:rsidRPr="00406C47">
        <w:rPr>
          <w:rFonts w:ascii="Arial" w:hAnsi="Arial" w:cs="Arial"/>
          <w:bCs/>
          <w:color w:val="333333"/>
          <w:sz w:val="28"/>
          <w:szCs w:val="28"/>
          <w:shd w:val="clear" w:color="auto" w:fill="F8F8F8"/>
        </w:rPr>
        <w:t xml:space="preserve">Σύμφωνα με τον ίδιο, </w:t>
      </w:r>
      <w:r w:rsidRPr="00406C47">
        <w:rPr>
          <w:rFonts w:ascii="Arial" w:hAnsi="Arial" w:cs="Arial"/>
          <w:bCs/>
          <w:color w:val="000000"/>
          <w:sz w:val="28"/>
          <w:szCs w:val="28"/>
          <w:shd w:val="clear" w:color="auto" w:fill="F8F8F8"/>
        </w:rPr>
        <w:t>στη Θεσσαλονίκη λειτουργούν τόσο ιδιωτικές ψυχιατρικές κλινικές που υλοποιούν προγράμματα απεξάρτησης από αλκοόλ όσο και «ξενώνες θεραπείας». Πρόκειται για έξι, ίσως και επτά, ιδιωτικά κέντρα, εξήγησε, δυναμικότητας δεκαπέντε έως είκοσι κλινών το καθένα, τα οποία υλοποιούν προγράμματα διάρκειας έως έξι μηνών, χρεώνοντας τους πελάτες τους με ποσά που ανέρχονται σε</w:t>
      </w:r>
      <w:r w:rsidRPr="00080130">
        <w:rPr>
          <w:rFonts w:ascii="Arial" w:hAnsi="Arial" w:cs="Arial"/>
          <w:b/>
          <w:bCs/>
          <w:color w:val="000000"/>
          <w:sz w:val="28"/>
          <w:szCs w:val="28"/>
          <w:shd w:val="clear" w:color="auto" w:fill="F8F8F8"/>
        </w:rPr>
        <w:t xml:space="preserve"> </w:t>
      </w:r>
      <w:r w:rsidRPr="00406C47">
        <w:rPr>
          <w:rFonts w:ascii="Arial" w:hAnsi="Arial" w:cs="Arial"/>
          <w:bCs/>
          <w:color w:val="000000"/>
          <w:sz w:val="28"/>
          <w:szCs w:val="28"/>
          <w:shd w:val="clear" w:color="auto" w:fill="F8F8F8"/>
        </w:rPr>
        <w:t>2.000-3.000 ευρώ μηνιαίως.</w:t>
      </w:r>
      <w:r w:rsidRPr="00406C47">
        <w:rPr>
          <w:rFonts w:ascii="Arial" w:hAnsi="Arial" w:cs="Arial"/>
          <w:bCs/>
          <w:color w:val="333333"/>
          <w:sz w:val="28"/>
          <w:szCs w:val="28"/>
          <w:shd w:val="clear" w:color="auto" w:fill="F8F8F8"/>
        </w:rPr>
        <w:t xml:space="preserve"> Σε εκδήλωση για </w:t>
      </w:r>
      <w:r w:rsidRPr="00406C47">
        <w:rPr>
          <w:rFonts w:ascii="Arial" w:hAnsi="Arial" w:cs="Arial"/>
          <w:bCs/>
          <w:color w:val="333333"/>
          <w:sz w:val="28"/>
          <w:szCs w:val="28"/>
          <w:shd w:val="clear" w:color="auto" w:fill="F8F8F8"/>
        </w:rPr>
        <w:lastRenderedPageBreak/>
        <w:t xml:space="preserve">την κοινωνική επανένταξη χρηστών, όπου απηύθυνε χαιρετισμό και ο πρόεδρος της Βουλής κ. Δημήτρης </w:t>
      </w:r>
      <w:proofErr w:type="spellStart"/>
      <w:r w:rsidRPr="00406C47">
        <w:rPr>
          <w:rFonts w:ascii="Arial" w:hAnsi="Arial" w:cs="Arial"/>
          <w:bCs/>
          <w:color w:val="333333"/>
          <w:sz w:val="28"/>
          <w:szCs w:val="28"/>
          <w:shd w:val="clear" w:color="auto" w:fill="F8F8F8"/>
        </w:rPr>
        <w:t>Σιούφας</w:t>
      </w:r>
      <w:proofErr w:type="spellEnd"/>
      <w:r w:rsidRPr="00406C47">
        <w:rPr>
          <w:rFonts w:ascii="Arial" w:hAnsi="Arial" w:cs="Arial"/>
          <w:bCs/>
          <w:color w:val="333333"/>
          <w:sz w:val="28"/>
          <w:szCs w:val="28"/>
          <w:shd w:val="clear" w:color="auto" w:fill="F8F8F8"/>
        </w:rPr>
        <w:t xml:space="preserve">, ο πρόεδρος του ΟΚΑΝΑ κ. Γιώργος </w:t>
      </w:r>
      <w:proofErr w:type="spellStart"/>
      <w:r w:rsidRPr="00406C47">
        <w:rPr>
          <w:rFonts w:ascii="Arial" w:hAnsi="Arial" w:cs="Arial"/>
          <w:bCs/>
          <w:color w:val="333333"/>
          <w:sz w:val="28"/>
          <w:szCs w:val="28"/>
          <w:shd w:val="clear" w:color="auto" w:fill="F8F8F8"/>
        </w:rPr>
        <w:t>Φωτεινόπουλος</w:t>
      </w:r>
      <w:proofErr w:type="spellEnd"/>
      <w:r w:rsidRPr="00406C47">
        <w:rPr>
          <w:rFonts w:ascii="Arial" w:hAnsi="Arial" w:cs="Arial"/>
          <w:bCs/>
          <w:color w:val="333333"/>
          <w:sz w:val="28"/>
          <w:szCs w:val="28"/>
          <w:shd w:val="clear" w:color="auto" w:fill="F8F8F8"/>
        </w:rPr>
        <w:t xml:space="preserve">, έθεσε ως στόχο τον μηδενισμό της λίστας αναμονής για ένταξη σε πρόγραμμα χορήγησης </w:t>
      </w:r>
      <w:r w:rsidR="00350C4F" w:rsidRPr="00406C47">
        <w:rPr>
          <w:rFonts w:ascii="Arial" w:hAnsi="Arial" w:cs="Arial"/>
          <w:bCs/>
          <w:color w:val="333333"/>
          <w:sz w:val="28"/>
          <w:szCs w:val="28"/>
          <w:shd w:val="clear" w:color="auto" w:fill="F8F8F8"/>
        </w:rPr>
        <w:t>υποκατάστατων</w:t>
      </w:r>
      <w:r w:rsidRPr="00406C47">
        <w:rPr>
          <w:rFonts w:ascii="Arial" w:hAnsi="Arial" w:cs="Arial"/>
          <w:bCs/>
          <w:color w:val="333333"/>
          <w:sz w:val="28"/>
          <w:szCs w:val="28"/>
          <w:shd w:val="clear" w:color="auto" w:fill="F8F8F8"/>
        </w:rPr>
        <w:t xml:space="preserve">, η οποία σήμερα αριθμεί 5.000 χρήστες. </w:t>
      </w:r>
      <w:r w:rsidR="00350C4F" w:rsidRPr="00406C47">
        <w:rPr>
          <w:rFonts w:ascii="Arial" w:hAnsi="Arial" w:cs="Arial"/>
          <w:bCs/>
          <w:color w:val="333333"/>
          <w:sz w:val="28"/>
          <w:szCs w:val="28"/>
          <w:shd w:val="clear" w:color="auto" w:fill="F8F8F8"/>
        </w:rPr>
        <w:t>Όπως</w:t>
      </w:r>
      <w:r w:rsidRPr="00406C47">
        <w:rPr>
          <w:rFonts w:ascii="Arial" w:hAnsi="Arial" w:cs="Arial"/>
          <w:bCs/>
          <w:color w:val="333333"/>
          <w:sz w:val="28"/>
          <w:szCs w:val="28"/>
          <w:shd w:val="clear" w:color="auto" w:fill="F8F8F8"/>
        </w:rPr>
        <w:t xml:space="preserve"> είπε, το 2008 δημιουργήθηκαν έξι νέες σχετικές μονάδες στην περιφέρεια που απορρόφησαν 800 χρήστες, </w:t>
      </w:r>
    </w:p>
    <w:p w:rsidR="00866181" w:rsidRPr="00080130" w:rsidRDefault="009210B3" w:rsidP="009210B3">
      <w:pPr>
        <w:autoSpaceDE w:val="0"/>
        <w:autoSpaceDN w:val="0"/>
        <w:adjustRightInd w:val="0"/>
        <w:spacing w:after="0" w:line="240" w:lineRule="auto"/>
        <w:jc w:val="both"/>
        <w:rPr>
          <w:rFonts w:ascii="Arial" w:hAnsi="Arial" w:cs="Arial"/>
          <w:sz w:val="28"/>
          <w:szCs w:val="28"/>
        </w:rPr>
      </w:pPr>
      <w:r w:rsidRPr="00080130">
        <w:rPr>
          <w:rFonts w:ascii="Arial" w:hAnsi="Arial" w:cs="Arial"/>
          <w:sz w:val="28"/>
          <w:szCs w:val="28"/>
        </w:rPr>
        <w:br/>
      </w:r>
      <w:r w:rsidRPr="00080130">
        <w:rPr>
          <w:rFonts w:ascii="Arial" w:hAnsi="Arial" w:cs="Arial"/>
          <w:noProof/>
          <w:sz w:val="28"/>
          <w:szCs w:val="28"/>
        </w:rPr>
        <w:drawing>
          <wp:inline distT="0" distB="0" distL="0" distR="0">
            <wp:extent cx="5257800" cy="3219450"/>
            <wp:effectExtent l="0" t="0" r="0" b="0"/>
            <wp:docPr id="95" name="Εικόνα 95" descr="0NNb78S-PUjyV0ugOLU8yYaBRjzJU5wROnf25jBRz11mX5Y6BPFAhMvri5omJgw7PPVURjCMBdVR6oXVn0FMdtO-DjwdlBKnWkPyxL2Fp-RBYqpSHvqkp3A1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NNb78S-PUjyV0ugOLU8yYaBRjzJU5wROnf25jBRz11mX5Y6BPFAhMvri5omJgw7PPVURjCMBdVR6oXVn0FMdtO-DjwdlBKnWkPyxL2Fp-RBYqpSHvqkp3A19g"/>
                    <pic:cNvPicPr>
                      <a:picLocks noChangeAspect="1" noChangeArrowheads="1"/>
                    </pic:cNvPicPr>
                  </pic:nvPicPr>
                  <pic:blipFill>
                    <a:blip r:embed="rId49" cstate="print"/>
                    <a:srcRect/>
                    <a:stretch>
                      <a:fillRect/>
                    </a:stretch>
                  </pic:blipFill>
                  <pic:spPr bwMode="auto">
                    <a:xfrm>
                      <a:off x="0" y="0"/>
                      <a:ext cx="5257800" cy="3219450"/>
                    </a:xfrm>
                    <a:prstGeom prst="rect">
                      <a:avLst/>
                    </a:prstGeom>
                    <a:noFill/>
                    <a:ln w="9525">
                      <a:noFill/>
                      <a:miter lim="800000"/>
                      <a:headEnd/>
                      <a:tailEnd/>
                    </a:ln>
                  </pic:spPr>
                </pic:pic>
              </a:graphicData>
            </a:graphic>
          </wp:inline>
        </w:drawing>
      </w:r>
      <w:r w:rsidRPr="00080130">
        <w:rPr>
          <w:rFonts w:ascii="Arial" w:hAnsi="Arial" w:cs="Arial"/>
          <w:sz w:val="28"/>
          <w:szCs w:val="28"/>
        </w:rPr>
        <w:br/>
      </w:r>
    </w:p>
    <w:sectPr w:rsidR="00866181" w:rsidRPr="00080130" w:rsidSect="00613348">
      <w:footerReference w:type="default" r:id="rId5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D51" w:rsidRDefault="00DE5D51" w:rsidP="00EA061E">
      <w:pPr>
        <w:spacing w:after="0" w:line="240" w:lineRule="auto"/>
      </w:pPr>
      <w:r>
        <w:separator/>
      </w:r>
    </w:p>
  </w:endnote>
  <w:endnote w:type="continuationSeparator" w:id="0">
    <w:p w:rsidR="00DE5D51" w:rsidRDefault="00DE5D51" w:rsidP="00EA06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93017"/>
      <w:docPartObj>
        <w:docPartGallery w:val="Page Numbers (Bottom of Page)"/>
        <w:docPartUnique/>
      </w:docPartObj>
    </w:sdtPr>
    <w:sdtContent>
      <w:p w:rsidR="00BF0BDC" w:rsidRDefault="00796B77">
        <w:pPr>
          <w:pStyle w:val="a9"/>
          <w:jc w:val="center"/>
        </w:pPr>
        <w:fldSimple w:instr=" PAGE   \* MERGEFORMAT ">
          <w:r w:rsidR="00650C98">
            <w:rPr>
              <w:noProof/>
            </w:rPr>
            <w:t>1</w:t>
          </w:r>
        </w:fldSimple>
      </w:p>
    </w:sdtContent>
  </w:sdt>
  <w:p w:rsidR="00BF0BDC" w:rsidRDefault="00BF0BD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D51" w:rsidRDefault="00DE5D51" w:rsidP="00EA061E">
      <w:pPr>
        <w:spacing w:after="0" w:line="240" w:lineRule="auto"/>
      </w:pPr>
      <w:r>
        <w:separator/>
      </w:r>
    </w:p>
  </w:footnote>
  <w:footnote w:type="continuationSeparator" w:id="0">
    <w:p w:rsidR="00DE5D51" w:rsidRDefault="00DE5D51" w:rsidP="00EA06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73A7A"/>
    <w:multiLevelType w:val="hybridMultilevel"/>
    <w:tmpl w:val="5146613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nsid w:val="16561A19"/>
    <w:multiLevelType w:val="hybridMultilevel"/>
    <w:tmpl w:val="2CD0A9FE"/>
    <w:lvl w:ilvl="0" w:tplc="0408000F">
      <w:start w:val="5"/>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177A668A"/>
    <w:multiLevelType w:val="hybridMultilevel"/>
    <w:tmpl w:val="0B400502"/>
    <w:lvl w:ilvl="0" w:tplc="04080019">
      <w:start w:val="1"/>
      <w:numFmt w:val="lowerLetter"/>
      <w:lvlText w:val="%1."/>
      <w:lvlJc w:val="lef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3">
    <w:nsid w:val="17C62E92"/>
    <w:multiLevelType w:val="hybridMultilevel"/>
    <w:tmpl w:val="40F67C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8C739C6"/>
    <w:multiLevelType w:val="multilevel"/>
    <w:tmpl w:val="944EF7C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8EA0906"/>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6182E14"/>
    <w:multiLevelType w:val="hybridMultilevel"/>
    <w:tmpl w:val="DD9A035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263746AE"/>
    <w:multiLevelType w:val="multilevel"/>
    <w:tmpl w:val="A23C82F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79E251E"/>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27F80A9D"/>
    <w:multiLevelType w:val="multilevel"/>
    <w:tmpl w:val="94E4704C"/>
    <w:lvl w:ilvl="0">
      <w:start w:val="4"/>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31C939A3"/>
    <w:multiLevelType w:val="hybridMultilevel"/>
    <w:tmpl w:val="A190B90C"/>
    <w:lvl w:ilvl="0" w:tplc="79F6367C">
      <w:start w:val="4"/>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nsid w:val="3927428F"/>
    <w:multiLevelType w:val="hybridMultilevel"/>
    <w:tmpl w:val="48D0D4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9EB23C3"/>
    <w:multiLevelType w:val="multilevel"/>
    <w:tmpl w:val="388E171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F7310F"/>
    <w:multiLevelType w:val="multilevel"/>
    <w:tmpl w:val="A48AEA8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4DDC2704"/>
    <w:multiLevelType w:val="multilevel"/>
    <w:tmpl w:val="DF86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07507D"/>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6867A8"/>
    <w:multiLevelType w:val="hybridMultilevel"/>
    <w:tmpl w:val="B13261F8"/>
    <w:lvl w:ilvl="0" w:tplc="0408001B">
      <w:start w:val="1"/>
      <w:numFmt w:val="low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nsid w:val="56A701A8"/>
    <w:multiLevelType w:val="hybridMultilevel"/>
    <w:tmpl w:val="750009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7924F11"/>
    <w:multiLevelType w:val="multilevel"/>
    <w:tmpl w:val="14B0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E420A1"/>
    <w:multiLevelType w:val="multilevel"/>
    <w:tmpl w:val="03E0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D44E9C"/>
    <w:multiLevelType w:val="hybridMultilevel"/>
    <w:tmpl w:val="40905B00"/>
    <w:lvl w:ilvl="0" w:tplc="A622E284">
      <w:start w:val="1"/>
      <w:numFmt w:val="lowerRoman"/>
      <w:lvlText w:val="%1."/>
      <w:lvlJc w:val="right"/>
      <w:pPr>
        <w:ind w:left="360" w:hanging="360"/>
      </w:pPr>
      <w:rPr>
        <w:b/>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nsid w:val="74B46E5F"/>
    <w:multiLevelType w:val="hybridMultilevel"/>
    <w:tmpl w:val="E2CE87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7AA6059A"/>
    <w:multiLevelType w:val="multilevel"/>
    <w:tmpl w:val="A48AEA8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1"/>
  </w:num>
  <w:num w:numId="2">
    <w:abstractNumId w:val="14"/>
  </w:num>
  <w:num w:numId="3">
    <w:abstractNumId w:val="12"/>
  </w:num>
  <w:num w:numId="4">
    <w:abstractNumId w:val="19"/>
  </w:num>
  <w:num w:numId="5">
    <w:abstractNumId w:val="18"/>
  </w:num>
  <w:num w:numId="6">
    <w:abstractNumId w:val="6"/>
  </w:num>
  <w:num w:numId="7">
    <w:abstractNumId w:val="16"/>
  </w:num>
  <w:num w:numId="8">
    <w:abstractNumId w:val="17"/>
  </w:num>
  <w:num w:numId="9">
    <w:abstractNumId w:val="0"/>
  </w:num>
  <w:num w:numId="10">
    <w:abstractNumId w:val="20"/>
  </w:num>
  <w:num w:numId="11">
    <w:abstractNumId w:val="15"/>
  </w:num>
  <w:num w:numId="12">
    <w:abstractNumId w:val="8"/>
  </w:num>
  <w:num w:numId="13">
    <w:abstractNumId w:val="13"/>
  </w:num>
  <w:num w:numId="14">
    <w:abstractNumId w:val="10"/>
  </w:num>
  <w:num w:numId="15">
    <w:abstractNumId w:val="22"/>
  </w:num>
  <w:num w:numId="16">
    <w:abstractNumId w:val="2"/>
  </w:num>
  <w:num w:numId="17">
    <w:abstractNumId w:val="21"/>
  </w:num>
  <w:num w:numId="18">
    <w:abstractNumId w:val="7"/>
  </w:num>
  <w:num w:numId="19">
    <w:abstractNumId w:val="1"/>
  </w:num>
  <w:num w:numId="20">
    <w:abstractNumId w:val="4"/>
  </w:num>
  <w:num w:numId="21">
    <w:abstractNumId w:val="3"/>
  </w:num>
  <w:num w:numId="22">
    <w:abstractNumId w:val="5"/>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26626"/>
  </w:hdrShapeDefaults>
  <w:footnotePr>
    <w:footnote w:id="-1"/>
    <w:footnote w:id="0"/>
  </w:footnotePr>
  <w:endnotePr>
    <w:endnote w:id="-1"/>
    <w:endnote w:id="0"/>
  </w:endnotePr>
  <w:compat>
    <w:useFELayout/>
  </w:compat>
  <w:rsids>
    <w:rsidRoot w:val="00E72326"/>
    <w:rsid w:val="00056D7A"/>
    <w:rsid w:val="00061223"/>
    <w:rsid w:val="00080130"/>
    <w:rsid w:val="000D66B4"/>
    <w:rsid w:val="000D799A"/>
    <w:rsid w:val="001841BC"/>
    <w:rsid w:val="00187278"/>
    <w:rsid w:val="001A0D63"/>
    <w:rsid w:val="001B16EC"/>
    <w:rsid w:val="001F392F"/>
    <w:rsid w:val="001F6337"/>
    <w:rsid w:val="00203267"/>
    <w:rsid w:val="00214A47"/>
    <w:rsid w:val="00253EAB"/>
    <w:rsid w:val="002672E4"/>
    <w:rsid w:val="002E76F4"/>
    <w:rsid w:val="003119B3"/>
    <w:rsid w:val="00321079"/>
    <w:rsid w:val="0033025C"/>
    <w:rsid w:val="00350C4F"/>
    <w:rsid w:val="00356BF3"/>
    <w:rsid w:val="00366C4E"/>
    <w:rsid w:val="003B45AC"/>
    <w:rsid w:val="004024EE"/>
    <w:rsid w:val="00406C47"/>
    <w:rsid w:val="0045221A"/>
    <w:rsid w:val="0049140F"/>
    <w:rsid w:val="004B1348"/>
    <w:rsid w:val="004C6FD9"/>
    <w:rsid w:val="00554202"/>
    <w:rsid w:val="005900A3"/>
    <w:rsid w:val="005C5D10"/>
    <w:rsid w:val="00604CE8"/>
    <w:rsid w:val="00612FC6"/>
    <w:rsid w:val="00613348"/>
    <w:rsid w:val="00650C98"/>
    <w:rsid w:val="00655E5F"/>
    <w:rsid w:val="006E210A"/>
    <w:rsid w:val="006E46BA"/>
    <w:rsid w:val="006E7739"/>
    <w:rsid w:val="00706502"/>
    <w:rsid w:val="007349BA"/>
    <w:rsid w:val="00771E78"/>
    <w:rsid w:val="007803BF"/>
    <w:rsid w:val="00796B77"/>
    <w:rsid w:val="007E429B"/>
    <w:rsid w:val="007E73E9"/>
    <w:rsid w:val="007E7436"/>
    <w:rsid w:val="007F2FA9"/>
    <w:rsid w:val="008559A8"/>
    <w:rsid w:val="00866181"/>
    <w:rsid w:val="00873316"/>
    <w:rsid w:val="00882018"/>
    <w:rsid w:val="00884A27"/>
    <w:rsid w:val="008A265C"/>
    <w:rsid w:val="008A5AB6"/>
    <w:rsid w:val="00910D6E"/>
    <w:rsid w:val="009210B3"/>
    <w:rsid w:val="00927880"/>
    <w:rsid w:val="0093412A"/>
    <w:rsid w:val="009537BD"/>
    <w:rsid w:val="00971665"/>
    <w:rsid w:val="00990253"/>
    <w:rsid w:val="009B5719"/>
    <w:rsid w:val="009B7FD9"/>
    <w:rsid w:val="009C4281"/>
    <w:rsid w:val="009C793F"/>
    <w:rsid w:val="009F3B42"/>
    <w:rsid w:val="00A004E2"/>
    <w:rsid w:val="00A60487"/>
    <w:rsid w:val="00A7496C"/>
    <w:rsid w:val="00A83196"/>
    <w:rsid w:val="00AC6D71"/>
    <w:rsid w:val="00AE2348"/>
    <w:rsid w:val="00B12850"/>
    <w:rsid w:val="00B21AA9"/>
    <w:rsid w:val="00B92CBE"/>
    <w:rsid w:val="00BC31D3"/>
    <w:rsid w:val="00BE0880"/>
    <w:rsid w:val="00BE6E8F"/>
    <w:rsid w:val="00BF0167"/>
    <w:rsid w:val="00BF0BDC"/>
    <w:rsid w:val="00C4395D"/>
    <w:rsid w:val="00C67837"/>
    <w:rsid w:val="00C90112"/>
    <w:rsid w:val="00CA3C39"/>
    <w:rsid w:val="00CA6A79"/>
    <w:rsid w:val="00D07F06"/>
    <w:rsid w:val="00D23E1B"/>
    <w:rsid w:val="00D31DC2"/>
    <w:rsid w:val="00D53F6B"/>
    <w:rsid w:val="00D60EBF"/>
    <w:rsid w:val="00D9011C"/>
    <w:rsid w:val="00DB0A02"/>
    <w:rsid w:val="00DB2699"/>
    <w:rsid w:val="00DB5EAF"/>
    <w:rsid w:val="00DE5D51"/>
    <w:rsid w:val="00DE68F4"/>
    <w:rsid w:val="00E20360"/>
    <w:rsid w:val="00E42AD4"/>
    <w:rsid w:val="00E47347"/>
    <w:rsid w:val="00E72326"/>
    <w:rsid w:val="00EA061E"/>
    <w:rsid w:val="00EC61FB"/>
    <w:rsid w:val="00EC7E3A"/>
    <w:rsid w:val="00EE164F"/>
    <w:rsid w:val="00F47E98"/>
    <w:rsid w:val="00F7088B"/>
    <w:rsid w:val="00F73F8C"/>
    <w:rsid w:val="00F90D4B"/>
    <w:rsid w:val="00FA4768"/>
    <w:rsid w:val="00FC3D42"/>
    <w:rsid w:val="00FE31F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348"/>
  </w:style>
  <w:style w:type="paragraph" w:styleId="1">
    <w:name w:val="heading 1"/>
    <w:basedOn w:val="a"/>
    <w:link w:val="1Char"/>
    <w:qFormat/>
    <w:rsid w:val="004C6F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Char"/>
    <w:uiPriority w:val="9"/>
    <w:qFormat/>
    <w:rsid w:val="004C6F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E72326"/>
    <w:rPr>
      <w:color w:val="0000FF"/>
      <w:u w:val="single"/>
    </w:rPr>
  </w:style>
  <w:style w:type="paragraph" w:styleId="Web">
    <w:name w:val="Normal (Web)"/>
    <w:basedOn w:val="a"/>
    <w:unhideWhenUsed/>
    <w:rsid w:val="00E72326"/>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styleId="a3">
    <w:name w:val="Balloon Text"/>
    <w:basedOn w:val="a"/>
    <w:link w:val="Char"/>
    <w:uiPriority w:val="99"/>
    <w:semiHidden/>
    <w:unhideWhenUsed/>
    <w:rsid w:val="00AE234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E2348"/>
    <w:rPr>
      <w:rFonts w:ascii="Tahoma" w:hAnsi="Tahoma" w:cs="Tahoma"/>
      <w:sz w:val="16"/>
      <w:szCs w:val="16"/>
    </w:rPr>
  </w:style>
  <w:style w:type="paragraph" w:styleId="a4">
    <w:name w:val="List Paragraph"/>
    <w:basedOn w:val="a"/>
    <w:uiPriority w:val="34"/>
    <w:qFormat/>
    <w:rsid w:val="00AE2348"/>
    <w:pPr>
      <w:ind w:left="720"/>
      <w:contextualSpacing/>
    </w:pPr>
  </w:style>
  <w:style w:type="paragraph" w:styleId="a5">
    <w:name w:val="caption"/>
    <w:basedOn w:val="a"/>
    <w:next w:val="a"/>
    <w:uiPriority w:val="35"/>
    <w:unhideWhenUsed/>
    <w:qFormat/>
    <w:rsid w:val="00771E78"/>
    <w:pPr>
      <w:spacing w:line="240" w:lineRule="auto"/>
    </w:pPr>
    <w:rPr>
      <w:b/>
      <w:bCs/>
      <w:color w:val="4F81BD" w:themeColor="accent1"/>
      <w:sz w:val="18"/>
      <w:szCs w:val="18"/>
    </w:rPr>
  </w:style>
  <w:style w:type="character" w:styleId="a6">
    <w:name w:val="Strong"/>
    <w:basedOn w:val="a0"/>
    <w:uiPriority w:val="22"/>
    <w:qFormat/>
    <w:rsid w:val="00C90112"/>
    <w:rPr>
      <w:b/>
      <w:bCs/>
    </w:rPr>
  </w:style>
  <w:style w:type="character" w:customStyle="1" w:styleId="1Char">
    <w:name w:val="Επικεφαλίδα 1 Char"/>
    <w:basedOn w:val="a0"/>
    <w:link w:val="1"/>
    <w:uiPriority w:val="9"/>
    <w:rsid w:val="004C6FD9"/>
    <w:rPr>
      <w:rFonts w:ascii="Times New Roman" w:eastAsia="Times New Roman" w:hAnsi="Times New Roman" w:cs="Times New Roman"/>
      <w:b/>
      <w:bCs/>
      <w:kern w:val="36"/>
      <w:sz w:val="48"/>
      <w:szCs w:val="48"/>
    </w:rPr>
  </w:style>
  <w:style w:type="character" w:customStyle="1" w:styleId="2Char">
    <w:name w:val="Επικεφαλίδα 2 Char"/>
    <w:basedOn w:val="a0"/>
    <w:link w:val="2"/>
    <w:uiPriority w:val="9"/>
    <w:rsid w:val="004C6FD9"/>
    <w:rPr>
      <w:rFonts w:ascii="Times New Roman" w:eastAsia="Times New Roman" w:hAnsi="Times New Roman" w:cs="Times New Roman"/>
      <w:b/>
      <w:bCs/>
      <w:sz w:val="36"/>
      <w:szCs w:val="36"/>
    </w:rPr>
  </w:style>
  <w:style w:type="character" w:styleId="a7">
    <w:name w:val="Emphasis"/>
    <w:basedOn w:val="a0"/>
    <w:uiPriority w:val="20"/>
    <w:qFormat/>
    <w:rsid w:val="004C6FD9"/>
    <w:rPr>
      <w:i/>
      <w:iCs/>
    </w:rPr>
  </w:style>
  <w:style w:type="paragraph" w:styleId="a8">
    <w:name w:val="header"/>
    <w:basedOn w:val="a"/>
    <w:link w:val="Char0"/>
    <w:uiPriority w:val="99"/>
    <w:semiHidden/>
    <w:unhideWhenUsed/>
    <w:rsid w:val="00EA061E"/>
    <w:pPr>
      <w:tabs>
        <w:tab w:val="center" w:pos="4153"/>
        <w:tab w:val="right" w:pos="8306"/>
      </w:tabs>
      <w:spacing w:after="0" w:line="240" w:lineRule="auto"/>
    </w:pPr>
  </w:style>
  <w:style w:type="character" w:customStyle="1" w:styleId="Char0">
    <w:name w:val="Κεφαλίδα Char"/>
    <w:basedOn w:val="a0"/>
    <w:link w:val="a8"/>
    <w:uiPriority w:val="99"/>
    <w:semiHidden/>
    <w:rsid w:val="00EA061E"/>
  </w:style>
  <w:style w:type="paragraph" w:styleId="a9">
    <w:name w:val="footer"/>
    <w:basedOn w:val="a"/>
    <w:link w:val="Char1"/>
    <w:uiPriority w:val="99"/>
    <w:unhideWhenUsed/>
    <w:rsid w:val="00EA061E"/>
    <w:pPr>
      <w:tabs>
        <w:tab w:val="center" w:pos="4153"/>
        <w:tab w:val="right" w:pos="8306"/>
      </w:tabs>
      <w:spacing w:after="0" w:line="240" w:lineRule="auto"/>
    </w:pPr>
  </w:style>
  <w:style w:type="character" w:customStyle="1" w:styleId="Char1">
    <w:name w:val="Υποσέλιδο Char"/>
    <w:basedOn w:val="a0"/>
    <w:link w:val="a9"/>
    <w:uiPriority w:val="99"/>
    <w:rsid w:val="00EA061E"/>
  </w:style>
  <w:style w:type="character" w:customStyle="1" w:styleId="w0r13xt">
    <w:name w:val="w0r13xt"/>
    <w:basedOn w:val="a0"/>
    <w:rsid w:val="00056D7A"/>
  </w:style>
</w:styles>
</file>

<file path=word/webSettings.xml><?xml version="1.0" encoding="utf-8"?>
<w:webSettings xmlns:r="http://schemas.openxmlformats.org/officeDocument/2006/relationships" xmlns:w="http://schemas.openxmlformats.org/wordprocessingml/2006/main">
  <w:divs>
    <w:div w:id="329482034">
      <w:bodyDiv w:val="1"/>
      <w:marLeft w:val="0"/>
      <w:marRight w:val="0"/>
      <w:marTop w:val="0"/>
      <w:marBottom w:val="0"/>
      <w:divBdr>
        <w:top w:val="none" w:sz="0" w:space="0" w:color="auto"/>
        <w:left w:val="none" w:sz="0" w:space="0" w:color="auto"/>
        <w:bottom w:val="none" w:sz="0" w:space="0" w:color="auto"/>
        <w:right w:val="none" w:sz="0" w:space="0" w:color="auto"/>
      </w:divBdr>
      <w:divsChild>
        <w:div w:id="2119833762">
          <w:marLeft w:val="0"/>
          <w:marRight w:val="0"/>
          <w:marTop w:val="0"/>
          <w:marBottom w:val="0"/>
          <w:divBdr>
            <w:top w:val="none" w:sz="0" w:space="0" w:color="auto"/>
            <w:left w:val="none" w:sz="0" w:space="0" w:color="auto"/>
            <w:bottom w:val="none" w:sz="0" w:space="0" w:color="auto"/>
            <w:right w:val="none" w:sz="0" w:space="0" w:color="auto"/>
          </w:divBdr>
        </w:div>
        <w:div w:id="169024888">
          <w:marLeft w:val="0"/>
          <w:marRight w:val="0"/>
          <w:marTop w:val="0"/>
          <w:marBottom w:val="0"/>
          <w:divBdr>
            <w:top w:val="none" w:sz="0" w:space="0" w:color="auto"/>
            <w:left w:val="none" w:sz="0" w:space="0" w:color="auto"/>
            <w:bottom w:val="none" w:sz="0" w:space="0" w:color="auto"/>
            <w:right w:val="none" w:sz="0" w:space="0" w:color="auto"/>
          </w:divBdr>
        </w:div>
        <w:div w:id="375008362">
          <w:marLeft w:val="0"/>
          <w:marRight w:val="0"/>
          <w:marTop w:val="0"/>
          <w:marBottom w:val="0"/>
          <w:divBdr>
            <w:top w:val="none" w:sz="0" w:space="0" w:color="auto"/>
            <w:left w:val="none" w:sz="0" w:space="0" w:color="auto"/>
            <w:bottom w:val="none" w:sz="0" w:space="0" w:color="auto"/>
            <w:right w:val="none" w:sz="0" w:space="0" w:color="auto"/>
          </w:divBdr>
        </w:div>
        <w:div w:id="43720176">
          <w:marLeft w:val="0"/>
          <w:marRight w:val="0"/>
          <w:marTop w:val="0"/>
          <w:marBottom w:val="0"/>
          <w:divBdr>
            <w:top w:val="none" w:sz="0" w:space="0" w:color="auto"/>
            <w:left w:val="none" w:sz="0" w:space="0" w:color="auto"/>
            <w:bottom w:val="none" w:sz="0" w:space="0" w:color="auto"/>
            <w:right w:val="none" w:sz="0" w:space="0" w:color="auto"/>
          </w:divBdr>
        </w:div>
      </w:divsChild>
    </w:div>
    <w:div w:id="756092459">
      <w:bodyDiv w:val="1"/>
      <w:marLeft w:val="0"/>
      <w:marRight w:val="0"/>
      <w:marTop w:val="0"/>
      <w:marBottom w:val="0"/>
      <w:divBdr>
        <w:top w:val="none" w:sz="0" w:space="0" w:color="auto"/>
        <w:left w:val="none" w:sz="0" w:space="0" w:color="auto"/>
        <w:bottom w:val="none" w:sz="0" w:space="0" w:color="auto"/>
        <w:right w:val="none" w:sz="0" w:space="0" w:color="auto"/>
      </w:divBdr>
    </w:div>
    <w:div w:id="1369648819">
      <w:bodyDiv w:val="1"/>
      <w:marLeft w:val="0"/>
      <w:marRight w:val="0"/>
      <w:marTop w:val="0"/>
      <w:marBottom w:val="0"/>
      <w:divBdr>
        <w:top w:val="none" w:sz="0" w:space="0" w:color="auto"/>
        <w:left w:val="none" w:sz="0" w:space="0" w:color="auto"/>
        <w:bottom w:val="none" w:sz="0" w:space="0" w:color="auto"/>
        <w:right w:val="none" w:sz="0" w:space="0" w:color="auto"/>
      </w:divBdr>
    </w:div>
    <w:div w:id="1619599457">
      <w:bodyDiv w:val="1"/>
      <w:marLeft w:val="0"/>
      <w:marRight w:val="0"/>
      <w:marTop w:val="0"/>
      <w:marBottom w:val="0"/>
      <w:divBdr>
        <w:top w:val="none" w:sz="0" w:space="0" w:color="auto"/>
        <w:left w:val="none" w:sz="0" w:space="0" w:color="auto"/>
        <w:bottom w:val="none" w:sz="0" w:space="0" w:color="auto"/>
        <w:right w:val="none" w:sz="0" w:space="0" w:color="auto"/>
      </w:divBdr>
      <w:divsChild>
        <w:div w:id="444273387">
          <w:marLeft w:val="0"/>
          <w:marRight w:val="0"/>
          <w:marTop w:val="0"/>
          <w:marBottom w:val="0"/>
          <w:divBdr>
            <w:top w:val="none" w:sz="0" w:space="0" w:color="auto"/>
            <w:left w:val="none" w:sz="0" w:space="0" w:color="auto"/>
            <w:bottom w:val="none" w:sz="0" w:space="0" w:color="auto"/>
            <w:right w:val="none" w:sz="0" w:space="0" w:color="auto"/>
          </w:divBdr>
          <w:divsChild>
            <w:div w:id="1878084904">
              <w:marLeft w:val="0"/>
              <w:marRight w:val="0"/>
              <w:marTop w:val="0"/>
              <w:marBottom w:val="0"/>
              <w:divBdr>
                <w:top w:val="none" w:sz="0" w:space="0" w:color="auto"/>
                <w:left w:val="none" w:sz="0" w:space="0" w:color="auto"/>
                <w:bottom w:val="none" w:sz="0" w:space="0" w:color="auto"/>
                <w:right w:val="none" w:sz="0" w:space="0" w:color="auto"/>
              </w:divBdr>
              <w:divsChild>
                <w:div w:id="1166245626">
                  <w:marLeft w:val="0"/>
                  <w:marRight w:val="0"/>
                  <w:marTop w:val="0"/>
                  <w:marBottom w:val="0"/>
                  <w:divBdr>
                    <w:top w:val="none" w:sz="0" w:space="0" w:color="auto"/>
                    <w:left w:val="none" w:sz="0" w:space="0" w:color="auto"/>
                    <w:bottom w:val="none" w:sz="0" w:space="0" w:color="auto"/>
                    <w:right w:val="none" w:sz="0" w:space="0" w:color="auto"/>
                  </w:divBdr>
                  <w:divsChild>
                    <w:div w:id="503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l.wikipedia.org/wiki/%CE%9A%CE%B1%CF%80%CE%BD%CF%8C%CF%82_%28%CF%86%CF%85%CF%84%CF%8C%29" TargetMode="External"/><Relationship Id="rId18" Type="http://schemas.openxmlformats.org/officeDocument/2006/relationships/hyperlink" Target="http://el.wikipedia.org/wiki/%CE%9A%CE%AC%CF%80%CE%BD%CE%B9%CF%83%CE%BC%CE%B1" TargetMode="External"/><Relationship Id="rId26" Type="http://schemas.openxmlformats.org/officeDocument/2006/relationships/hyperlink" Target="http://el.wikipedia.org/wiki/%CE%9A%CE%B1%CF%80%CE%BD%CF%8C%CF%82_%28%CF%86%CF%85%CF%84%CF%8C%29"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el.wikipedia.org/wiki/%CE%9A%CE%B1%CF%81%CE%BA%CE%AF%CE%BD%CE%BF%CF%82_%CF%84%CE%BF%CF%85_%CF%80%CE%BD%CE%B5%CF%8D%CE%BC%CE%BF%CE%BD%CE%B1" TargetMode="External"/><Relationship Id="rId34" Type="http://schemas.openxmlformats.org/officeDocument/2006/relationships/image" Target="media/image8.jpeg"/><Relationship Id="rId42" Type="http://schemas.openxmlformats.org/officeDocument/2006/relationships/image" Target="media/image16.png"/><Relationship Id="rId47" Type="http://schemas.openxmlformats.org/officeDocument/2006/relationships/image" Target="media/image21.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el.wikipedia.org/wiki/%CE%A7%CE%B9%CE%BB%CE%B9%CE%BF%CF%83%CF%84%CF%8C" TargetMode="External"/><Relationship Id="rId25" Type="http://schemas.openxmlformats.org/officeDocument/2006/relationships/hyperlink" Target="http://el.wikipedia.org/w/index.php?title=%CE%9A%CE%B1%CF%80%CE%BD%CF%8C%CF%82_%28%CE%BA%CE%B1%CF%8D%CF%83%CE%B7%29&amp;action=edit&amp;redlink=1"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el.wikipedia.org/wiki/%CE%A7%CE%B9%CE%BB%CE%B9%CE%BF%CF%83%CF%84%CF%8C%CE%BC%CE%B5%CF%84%CF%81%CE%BF" TargetMode="External"/><Relationship Id="rId20" Type="http://schemas.openxmlformats.org/officeDocument/2006/relationships/hyperlink" Target="http://el.wikipedia.org/wiki/%CE%9A%CE%B1%CF%81%CE%BA%CE%AF%CE%BD%CE%BF%CF%82" TargetMode="External"/><Relationship Id="rId29" Type="http://schemas.openxmlformats.org/officeDocument/2006/relationships/hyperlink" Target="http://el.wikipedia.org/w/index.php?title=%CE%A0%CE%BF%CF%8D%CF%81%CE%BF&amp;action=edit&amp;redlink=1"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el.wikipedia.org/wiki/%CE%A6%CE%AF%CE%BB%CF%84%CF%81%CE%BF" TargetMode="External"/><Relationship Id="rId23" Type="http://schemas.openxmlformats.org/officeDocument/2006/relationships/hyperlink" Target="http://3.bp.blogspot.com/-pf6roLaxd88/Tr627cDDAUI/AAAAAAAAkq8/6uD_B_gi5-o/s1600/001aa.JPG" TargetMode="External"/><Relationship Id="rId28" Type="http://schemas.openxmlformats.org/officeDocument/2006/relationships/hyperlink" Target="http://el.wikipedia.org/wiki/%CE%A0%CE%AF%CF%80%CE%B1" TargetMode="External"/><Relationship Id="rId36" Type="http://schemas.openxmlformats.org/officeDocument/2006/relationships/image" Target="media/image10.png"/><Relationship Id="rId49" Type="http://schemas.openxmlformats.org/officeDocument/2006/relationships/image" Target="media/image23.png"/><Relationship Id="rId10" Type="http://schemas.openxmlformats.org/officeDocument/2006/relationships/hyperlink" Target="http://el.wikipedia.org/wiki/1556" TargetMode="External"/><Relationship Id="rId19" Type="http://schemas.openxmlformats.org/officeDocument/2006/relationships/hyperlink" Target="http://el.wikipedia.org/wiki/%CE%A3%CF%84%CF%8C%CE%BC%CE%B1"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l.wikipedia.org/wiki/%CE%9D%CF%8C%CF%84%CE%B9%CE%B1_%CE%91%CE%BC%CE%B5%CF%81%CE%B9%CE%BA%CE%AE" TargetMode="External"/><Relationship Id="rId14" Type="http://schemas.openxmlformats.org/officeDocument/2006/relationships/hyperlink" Target="http://el.wikipedia.org/wiki/%CE%A7%CE%B1%CF%81%CF%84%CE%AF" TargetMode="External"/><Relationship Id="rId22" Type="http://schemas.openxmlformats.org/officeDocument/2006/relationships/hyperlink" Target="http://el.wikipedia.org/wiki/%CE%98%CE%AC%CE%BD%CE%B1%CF%84%CE%BF%CF%82" TargetMode="External"/><Relationship Id="rId27" Type="http://schemas.openxmlformats.org/officeDocument/2006/relationships/hyperlink" Target="http://el.wikipedia.org/wiki/%CE%A4%CF%83%CE%B9%CE%B3%CE%AC%CF%81%CE%BF"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hyperlink" Target="http://el.wikipedia.org/wiki/%CE%9A%CE%B5%CE%BD%CF%84%CF%81%CE%B9%CE%BA%CE%AE_%CE%91%CE%BC%CE%B5%CF%81%CE%B9%CE%BA%CE%AE" TargetMode="External"/><Relationship Id="rId51"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31D58-42B6-495A-871F-9DEBA39F3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6151</Words>
  <Characters>33219</Characters>
  <Application>Microsoft Office Word</Application>
  <DocSecurity>0</DocSecurity>
  <Lines>276</Lines>
  <Paragraphs>78</Paragraphs>
  <ScaleCrop>false</ScaleCrop>
  <HeadingPairs>
    <vt:vector size="2" baseType="variant">
      <vt:variant>
        <vt:lpstr>Τίτλος</vt:lpstr>
      </vt:variant>
      <vt:variant>
        <vt:i4>1</vt:i4>
      </vt:variant>
    </vt:vector>
  </HeadingPairs>
  <TitlesOfParts>
    <vt:vector size="1" baseType="lpstr">
      <vt:lpstr/>
    </vt:vector>
  </TitlesOfParts>
  <Company>OFFICE</Company>
  <LinksUpToDate>false</LinksUpToDate>
  <CharactersWithSpaces>39292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DK</dc:creator>
  <cp:lastModifiedBy>Valued Acer Customer</cp:lastModifiedBy>
  <cp:revision>2</cp:revision>
  <dcterms:created xsi:type="dcterms:W3CDTF">2014-06-06T08:10:00Z</dcterms:created>
  <dcterms:modified xsi:type="dcterms:W3CDTF">2014-06-06T08:10:00Z</dcterms:modified>
</cp:coreProperties>
</file>